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5CB5F3" w14:textId="77777777" w:rsidR="007B68CD" w:rsidRPr="00CF0CBD" w:rsidRDefault="00541F13">
      <w:pPr>
        <w:ind w:left="4320" w:firstLine="720"/>
        <w:rPr>
          <w:sz w:val="24"/>
          <w:szCs w:val="24"/>
          <w:lang w:val="lt-LT"/>
        </w:rPr>
      </w:pPr>
      <w:r w:rsidRPr="00CF0CBD">
        <w:rPr>
          <w:sz w:val="24"/>
          <w:szCs w:val="24"/>
          <w:lang w:val="lt-LT"/>
        </w:rPr>
        <w:t>Skuodo rajono savivaldybės tarybos</w:t>
      </w:r>
    </w:p>
    <w:p w14:paraId="24BD1DB2" w14:textId="4D5463FD" w:rsidR="007B68CD" w:rsidRPr="00CF0CBD" w:rsidRDefault="00541F13">
      <w:pPr>
        <w:ind w:left="4320" w:firstLine="720"/>
        <w:rPr>
          <w:sz w:val="24"/>
          <w:szCs w:val="24"/>
          <w:lang w:val="lt-LT"/>
        </w:rPr>
      </w:pPr>
      <w:r w:rsidRPr="00CF0CBD">
        <w:rPr>
          <w:sz w:val="24"/>
          <w:szCs w:val="24"/>
          <w:lang w:val="lt-LT"/>
        </w:rPr>
        <w:t>202</w:t>
      </w:r>
      <w:r w:rsidR="00CB5E06" w:rsidRPr="00CF0CBD">
        <w:rPr>
          <w:sz w:val="24"/>
          <w:szCs w:val="24"/>
          <w:lang w:val="lt-LT"/>
        </w:rPr>
        <w:t>6</w:t>
      </w:r>
      <w:r w:rsidRPr="00CF0CBD">
        <w:rPr>
          <w:sz w:val="24"/>
          <w:szCs w:val="24"/>
          <w:lang w:val="lt-LT"/>
        </w:rPr>
        <w:t xml:space="preserve"> m.                   d. </w:t>
      </w:r>
    </w:p>
    <w:p w14:paraId="0628F728" w14:textId="77777777" w:rsidR="007B68CD" w:rsidRPr="00CF0CBD" w:rsidRDefault="00541F13">
      <w:pPr>
        <w:ind w:left="4320" w:firstLine="720"/>
        <w:rPr>
          <w:sz w:val="24"/>
          <w:szCs w:val="24"/>
          <w:lang w:val="lt-LT"/>
        </w:rPr>
      </w:pPr>
      <w:r w:rsidRPr="00CF0CBD">
        <w:rPr>
          <w:sz w:val="24"/>
          <w:szCs w:val="24"/>
          <w:lang w:val="lt-LT"/>
        </w:rPr>
        <w:t>sprendimo Nr. T10-</w:t>
      </w:r>
    </w:p>
    <w:p w14:paraId="6C9E6390" w14:textId="77777777" w:rsidR="007B68CD" w:rsidRPr="00CF0CBD" w:rsidRDefault="00541F13">
      <w:pPr>
        <w:ind w:left="5040"/>
        <w:rPr>
          <w:sz w:val="24"/>
          <w:szCs w:val="24"/>
          <w:lang w:val="lt-LT"/>
        </w:rPr>
      </w:pPr>
      <w:r w:rsidRPr="00CF0CBD">
        <w:rPr>
          <w:sz w:val="24"/>
          <w:szCs w:val="24"/>
          <w:lang w:val="lt-LT"/>
        </w:rPr>
        <w:t>priedas</w:t>
      </w:r>
    </w:p>
    <w:p w14:paraId="135E87B2" w14:textId="77777777" w:rsidR="007B68CD" w:rsidRPr="00CF0CBD" w:rsidRDefault="007B68CD">
      <w:pPr>
        <w:ind w:left="5040"/>
        <w:rPr>
          <w:sz w:val="16"/>
          <w:szCs w:val="16"/>
          <w:lang w:val="lt-LT"/>
        </w:rPr>
      </w:pPr>
    </w:p>
    <w:p w14:paraId="2C887F39" w14:textId="77777777" w:rsidR="007B68CD" w:rsidRDefault="007B68CD">
      <w:pPr>
        <w:ind w:left="5040"/>
        <w:rPr>
          <w:sz w:val="16"/>
          <w:szCs w:val="16"/>
          <w:lang w:val="lt-LT"/>
        </w:rPr>
      </w:pPr>
    </w:p>
    <w:p w14:paraId="1DE10C22" w14:textId="77777777" w:rsidR="00541F13" w:rsidRPr="00CF0CBD" w:rsidRDefault="00541F13">
      <w:pPr>
        <w:ind w:left="5040"/>
        <w:rPr>
          <w:sz w:val="16"/>
          <w:szCs w:val="16"/>
          <w:lang w:val="lt-LT"/>
        </w:rPr>
      </w:pPr>
    </w:p>
    <w:p w14:paraId="0B857318" w14:textId="77777777" w:rsidR="007B68CD" w:rsidRPr="00CF0CBD" w:rsidRDefault="00541F13">
      <w:pPr>
        <w:jc w:val="center"/>
        <w:rPr>
          <w:b/>
          <w:sz w:val="24"/>
          <w:szCs w:val="24"/>
          <w:lang w:val="lt-LT"/>
        </w:rPr>
      </w:pPr>
      <w:r w:rsidRPr="00CF0CBD">
        <w:rPr>
          <w:b/>
          <w:sz w:val="24"/>
          <w:szCs w:val="24"/>
          <w:lang w:val="lt-LT"/>
        </w:rPr>
        <w:t xml:space="preserve">VALSTYBINĖS ŽEMĖS NUOMOS SUTARTIS </w:t>
      </w:r>
    </w:p>
    <w:p w14:paraId="199D1AD7" w14:textId="77777777" w:rsidR="007B68CD" w:rsidRPr="00CF0CBD" w:rsidRDefault="007B68CD">
      <w:pPr>
        <w:jc w:val="center"/>
        <w:rPr>
          <w:b/>
          <w:sz w:val="24"/>
          <w:szCs w:val="24"/>
          <w:lang w:val="lt-LT"/>
        </w:rPr>
      </w:pPr>
    </w:p>
    <w:p w14:paraId="3B1B69A5" w14:textId="77777777" w:rsidR="007B68CD" w:rsidRPr="00CF0CBD" w:rsidRDefault="007B68CD">
      <w:pPr>
        <w:jc w:val="center"/>
        <w:rPr>
          <w:b/>
          <w:sz w:val="16"/>
          <w:szCs w:val="16"/>
          <w:lang w:val="lt-LT"/>
        </w:rPr>
      </w:pPr>
    </w:p>
    <w:p w14:paraId="25B0B9FB" w14:textId="77777777" w:rsidR="007B68CD" w:rsidRPr="00CF0CBD" w:rsidRDefault="007B68CD">
      <w:pPr>
        <w:framePr w:hSpace="180" w:wrap="around" w:vAnchor="text" w:hAnchor="margin" w:y="-907"/>
        <w:jc w:val="center"/>
        <w:rPr>
          <w:b/>
          <w:sz w:val="24"/>
          <w:szCs w:val="24"/>
          <w:lang w:val="lt-LT"/>
        </w:rPr>
      </w:pPr>
    </w:p>
    <w:p w14:paraId="07DBA043" w14:textId="6A352345" w:rsidR="007B68CD" w:rsidRPr="00CF0CBD" w:rsidRDefault="00541F13">
      <w:pPr>
        <w:jc w:val="center"/>
        <w:rPr>
          <w:sz w:val="24"/>
          <w:szCs w:val="24"/>
          <w:lang w:val="lt-LT"/>
        </w:rPr>
      </w:pPr>
      <w:r w:rsidRPr="00CF0CBD">
        <w:rPr>
          <w:sz w:val="24"/>
          <w:szCs w:val="24"/>
          <w:lang w:val="lt-LT"/>
        </w:rPr>
        <w:t xml:space="preserve"> 202</w:t>
      </w:r>
      <w:r w:rsidR="00CB5E06" w:rsidRPr="00CF0CBD">
        <w:rPr>
          <w:sz w:val="24"/>
          <w:szCs w:val="24"/>
          <w:lang w:val="lt-LT"/>
        </w:rPr>
        <w:t>6</w:t>
      </w:r>
      <w:r w:rsidRPr="00CF0CBD">
        <w:rPr>
          <w:sz w:val="24"/>
          <w:szCs w:val="24"/>
          <w:lang w:val="lt-LT"/>
        </w:rPr>
        <w:t xml:space="preserve"> m.                               d.  Nr.</w:t>
      </w:r>
      <w:r w:rsidRPr="00CF0CBD">
        <w:rPr>
          <w:b/>
          <w:sz w:val="24"/>
          <w:szCs w:val="24"/>
          <w:lang w:val="lt-LT"/>
        </w:rPr>
        <w:t xml:space="preserve"> </w:t>
      </w:r>
      <w:r w:rsidRPr="00CF0CBD">
        <w:rPr>
          <w:sz w:val="24"/>
          <w:szCs w:val="24"/>
          <w:lang w:val="lt-LT"/>
        </w:rPr>
        <w:t>(4.1.8.) R5-</w:t>
      </w:r>
    </w:p>
    <w:p w14:paraId="0F9FE829" w14:textId="77777777" w:rsidR="007B68CD" w:rsidRPr="00CF0CBD" w:rsidRDefault="00541F13">
      <w:pPr>
        <w:jc w:val="center"/>
        <w:rPr>
          <w:sz w:val="22"/>
          <w:szCs w:val="22"/>
          <w:lang w:val="lt-LT"/>
        </w:rPr>
      </w:pPr>
      <w:r w:rsidRPr="00CF0CBD">
        <w:rPr>
          <w:sz w:val="24"/>
          <w:szCs w:val="24"/>
          <w:lang w:val="lt-LT"/>
        </w:rPr>
        <w:t>Skuodas</w:t>
      </w:r>
    </w:p>
    <w:p w14:paraId="049A1AC1" w14:textId="77777777" w:rsidR="007B68CD" w:rsidRDefault="007B68CD">
      <w:pPr>
        <w:jc w:val="center"/>
        <w:rPr>
          <w:sz w:val="16"/>
          <w:szCs w:val="16"/>
          <w:lang w:val="lt-LT"/>
        </w:rPr>
      </w:pPr>
    </w:p>
    <w:p w14:paraId="34F600FD" w14:textId="77777777" w:rsidR="00541F13" w:rsidRDefault="00541F13">
      <w:pPr>
        <w:jc w:val="center"/>
        <w:rPr>
          <w:sz w:val="16"/>
          <w:szCs w:val="16"/>
          <w:lang w:val="lt-LT"/>
        </w:rPr>
      </w:pPr>
    </w:p>
    <w:p w14:paraId="2D5E878E" w14:textId="77777777" w:rsidR="00541F13" w:rsidRPr="00CF0CBD" w:rsidRDefault="00541F13">
      <w:pPr>
        <w:jc w:val="center"/>
        <w:rPr>
          <w:sz w:val="16"/>
          <w:szCs w:val="16"/>
          <w:lang w:val="lt-LT"/>
        </w:rPr>
      </w:pPr>
    </w:p>
    <w:p w14:paraId="270117E3" w14:textId="650F126B" w:rsidR="007B68CD" w:rsidRPr="00CF0CBD" w:rsidRDefault="00541F13">
      <w:pPr>
        <w:pStyle w:val="Pagrindinistekstas"/>
        <w:ind w:firstLine="1247"/>
        <w:jc w:val="both"/>
        <w:rPr>
          <w:sz w:val="24"/>
          <w:szCs w:val="24"/>
          <w:lang w:val="lt-LT"/>
        </w:rPr>
      </w:pPr>
      <w:r w:rsidRPr="00CF0CBD">
        <w:rPr>
          <w:sz w:val="24"/>
          <w:szCs w:val="24"/>
          <w:lang w:val="lt-LT"/>
        </w:rPr>
        <w:t xml:space="preserve">Lietuvos valstybė, atstovaujama </w:t>
      </w:r>
      <w:r w:rsidRPr="00CF0CBD">
        <w:rPr>
          <w:bCs/>
          <w:sz w:val="24"/>
          <w:szCs w:val="24"/>
          <w:lang w:val="lt-LT"/>
        </w:rPr>
        <w:t>Skuodo rajono savivaldybės mero Stasio Gutauto,</w:t>
      </w:r>
      <w:r w:rsidRPr="00CF0CBD">
        <w:rPr>
          <w:sz w:val="24"/>
          <w:szCs w:val="24"/>
          <w:lang w:val="lt-LT"/>
        </w:rPr>
        <w:t xml:space="preserve"> veikiančio pagal Skuodo rajono savivaldybės tarybos 202</w:t>
      </w:r>
      <w:r w:rsidR="00CB5E06" w:rsidRPr="00CF0CBD">
        <w:rPr>
          <w:sz w:val="24"/>
          <w:szCs w:val="24"/>
          <w:lang w:val="lt-LT"/>
        </w:rPr>
        <w:t>6</w:t>
      </w:r>
      <w:r w:rsidRPr="00CF0CBD">
        <w:rPr>
          <w:sz w:val="24"/>
          <w:szCs w:val="24"/>
          <w:lang w:val="lt-LT"/>
        </w:rPr>
        <w:t xml:space="preserve"> m. </w:t>
      </w:r>
      <w:r w:rsidR="00CB5E06" w:rsidRPr="00CF0CBD">
        <w:rPr>
          <w:sz w:val="24"/>
          <w:szCs w:val="24"/>
          <w:lang w:val="lt-LT"/>
        </w:rPr>
        <w:t xml:space="preserve">          </w:t>
      </w:r>
      <w:r w:rsidRPr="00CF0CBD">
        <w:rPr>
          <w:sz w:val="24"/>
          <w:szCs w:val="24"/>
          <w:lang w:val="lt-LT"/>
        </w:rPr>
        <w:t xml:space="preserve">     d. sprendimą Nr. T9-...,  toliau vadinama nuomotoju, ir UAB ,,Skuodo vandenys“, įm. k. 173820527,  Vaižganto g. 27, Skuodo miest</w:t>
      </w:r>
      <w:r>
        <w:rPr>
          <w:sz w:val="24"/>
          <w:szCs w:val="24"/>
          <w:lang w:val="lt-LT"/>
        </w:rPr>
        <w:t>as</w:t>
      </w:r>
      <w:r w:rsidRPr="00CF0CBD">
        <w:rPr>
          <w:sz w:val="24"/>
          <w:szCs w:val="24"/>
          <w:lang w:val="lt-LT"/>
        </w:rPr>
        <w:t xml:space="preserve">, atstovaujama direktoriaus Virgilijaus Radvilo, </w:t>
      </w:r>
      <w:r w:rsidRPr="00CF0CBD">
        <w:rPr>
          <w:bCs/>
          <w:sz w:val="24"/>
          <w:szCs w:val="24"/>
          <w:lang w:val="lt-LT"/>
        </w:rPr>
        <w:t xml:space="preserve">toliau vadinama </w:t>
      </w:r>
      <w:r w:rsidRPr="00CF0CBD">
        <w:rPr>
          <w:sz w:val="24"/>
          <w:szCs w:val="24"/>
          <w:lang w:val="lt-LT"/>
        </w:rPr>
        <w:t>nuomininku,</w:t>
      </w:r>
      <w:r w:rsidRPr="00CF0CBD">
        <w:rPr>
          <w:b/>
          <w:sz w:val="24"/>
          <w:szCs w:val="24"/>
          <w:lang w:val="lt-LT"/>
        </w:rPr>
        <w:t xml:space="preserve"> </w:t>
      </w:r>
      <w:r w:rsidRPr="00CF0CBD">
        <w:rPr>
          <w:bCs/>
          <w:sz w:val="24"/>
          <w:szCs w:val="24"/>
          <w:lang w:val="lt-LT"/>
        </w:rPr>
        <w:t>sudarė šią sutartį:</w:t>
      </w:r>
    </w:p>
    <w:p w14:paraId="6FFE14A9" w14:textId="26E38526" w:rsidR="007B68CD" w:rsidRPr="00CF0CBD" w:rsidRDefault="00541F13">
      <w:pPr>
        <w:pStyle w:val="Pagrindinistekstas"/>
        <w:ind w:firstLine="1247"/>
        <w:jc w:val="both"/>
        <w:rPr>
          <w:sz w:val="24"/>
          <w:szCs w:val="24"/>
          <w:lang w:val="lt-LT"/>
        </w:rPr>
      </w:pPr>
      <w:r w:rsidRPr="00CF0CBD">
        <w:rPr>
          <w:sz w:val="24"/>
          <w:szCs w:val="24"/>
          <w:lang w:val="lt-LT"/>
        </w:rPr>
        <w:t>1. Nuomotojas išnuomoja, o nuomininkas išsinuomoja 0,</w:t>
      </w:r>
      <w:r w:rsidR="00CB5E06" w:rsidRPr="00CF0CBD">
        <w:rPr>
          <w:sz w:val="24"/>
          <w:szCs w:val="24"/>
          <w:lang w:val="lt-LT"/>
        </w:rPr>
        <w:t xml:space="preserve">3752 </w:t>
      </w:r>
      <w:r w:rsidRPr="00CF0CBD">
        <w:rPr>
          <w:sz w:val="24"/>
          <w:szCs w:val="24"/>
          <w:lang w:val="lt-LT"/>
        </w:rPr>
        <w:t>ha valstybinės žemės sklypą, kadastro Nr. 75</w:t>
      </w:r>
      <w:r w:rsidR="00CB5E06" w:rsidRPr="00CF0CBD">
        <w:rPr>
          <w:sz w:val="24"/>
          <w:szCs w:val="24"/>
          <w:lang w:val="lt-LT"/>
        </w:rPr>
        <w:t>50</w:t>
      </w:r>
      <w:r w:rsidRPr="00CF0CBD">
        <w:rPr>
          <w:sz w:val="24"/>
          <w:szCs w:val="24"/>
          <w:lang w:val="lt-LT"/>
        </w:rPr>
        <w:t>/000</w:t>
      </w:r>
      <w:r w:rsidR="00CB5E06" w:rsidRPr="00CF0CBD">
        <w:rPr>
          <w:sz w:val="24"/>
          <w:szCs w:val="24"/>
          <w:lang w:val="lt-LT"/>
        </w:rPr>
        <w:t>5</w:t>
      </w:r>
      <w:r w:rsidRPr="00CF0CBD">
        <w:rPr>
          <w:sz w:val="24"/>
          <w:szCs w:val="24"/>
          <w:lang w:val="lt-LT"/>
        </w:rPr>
        <w:t>:</w:t>
      </w:r>
      <w:r w:rsidR="00CB5E06" w:rsidRPr="00CF0CBD">
        <w:rPr>
          <w:sz w:val="24"/>
          <w:szCs w:val="24"/>
          <w:lang w:val="lt-LT"/>
        </w:rPr>
        <w:t>51</w:t>
      </w:r>
      <w:r w:rsidRPr="00CF0CBD">
        <w:rPr>
          <w:sz w:val="24"/>
          <w:szCs w:val="24"/>
          <w:lang w:val="lt-LT"/>
        </w:rPr>
        <w:t>, unikalus Nr. 4400-6</w:t>
      </w:r>
      <w:r w:rsidR="00CB5E06" w:rsidRPr="00CF0CBD">
        <w:rPr>
          <w:sz w:val="24"/>
          <w:szCs w:val="24"/>
          <w:lang w:val="lt-LT"/>
        </w:rPr>
        <w:t>822</w:t>
      </w:r>
      <w:r w:rsidRPr="00CF0CBD">
        <w:rPr>
          <w:sz w:val="24"/>
          <w:szCs w:val="24"/>
          <w:lang w:val="lt-LT"/>
        </w:rPr>
        <w:t>-</w:t>
      </w:r>
      <w:r w:rsidR="00CB5E06" w:rsidRPr="00CF0CBD">
        <w:rPr>
          <w:sz w:val="24"/>
          <w:szCs w:val="24"/>
          <w:lang w:val="lt-LT"/>
        </w:rPr>
        <w:t>6271</w:t>
      </w:r>
      <w:r w:rsidRPr="00CF0CBD">
        <w:rPr>
          <w:sz w:val="24"/>
          <w:szCs w:val="24"/>
          <w:lang w:val="lt-LT"/>
        </w:rPr>
        <w:t>, registro įrašo Nr. 44/3</w:t>
      </w:r>
      <w:r w:rsidR="00CB5E06" w:rsidRPr="00CF0CBD">
        <w:rPr>
          <w:sz w:val="24"/>
          <w:szCs w:val="24"/>
          <w:lang w:val="lt-LT"/>
        </w:rPr>
        <w:t>821028</w:t>
      </w:r>
      <w:r w:rsidRPr="00CF0CBD">
        <w:rPr>
          <w:sz w:val="24"/>
          <w:szCs w:val="24"/>
          <w:lang w:val="lt-LT"/>
        </w:rPr>
        <w:t xml:space="preserve">, </w:t>
      </w:r>
      <w:r w:rsidR="00CB5E06" w:rsidRPr="00CF0CBD">
        <w:rPr>
          <w:sz w:val="24"/>
          <w:szCs w:val="24"/>
          <w:lang w:val="lt-LT"/>
        </w:rPr>
        <w:t>Vienybės g. 15A, Skuodo mieste</w:t>
      </w:r>
      <w:r w:rsidRPr="00CF0CBD">
        <w:rPr>
          <w:sz w:val="24"/>
          <w:szCs w:val="24"/>
          <w:lang w:val="lt-LT"/>
        </w:rPr>
        <w:t xml:space="preserve"> (toliau – Žemės sklypas), požeminio vandens išteklių naudojimui,  pagal  Lietuvos geologijos tarnybos prie Aplinkos ministerijos 202</w:t>
      </w:r>
      <w:r w:rsidR="00CB5E06" w:rsidRPr="00CF0CBD">
        <w:rPr>
          <w:sz w:val="24"/>
          <w:szCs w:val="24"/>
          <w:lang w:val="lt-LT"/>
        </w:rPr>
        <w:t>2</w:t>
      </w:r>
      <w:r w:rsidRPr="00CF0CBD">
        <w:rPr>
          <w:sz w:val="24"/>
          <w:szCs w:val="24"/>
          <w:lang w:val="lt-LT"/>
        </w:rPr>
        <w:t xml:space="preserve"> m. </w:t>
      </w:r>
      <w:r w:rsidR="00CB5E06" w:rsidRPr="00CF0CBD">
        <w:rPr>
          <w:sz w:val="24"/>
          <w:szCs w:val="24"/>
          <w:lang w:val="lt-LT"/>
        </w:rPr>
        <w:t>sausio 6</w:t>
      </w:r>
      <w:r w:rsidRPr="00CF0CBD">
        <w:rPr>
          <w:sz w:val="24"/>
          <w:szCs w:val="24"/>
          <w:lang w:val="lt-LT"/>
        </w:rPr>
        <w:t xml:space="preserve"> d.  išduotą leidimą Nr. </w:t>
      </w:r>
      <w:r w:rsidRPr="00CF0CBD">
        <w:rPr>
          <w:sz w:val="24"/>
          <w:szCs w:val="24"/>
        </w:rPr>
        <w:t>PV108-</w:t>
      </w:r>
      <w:r w:rsidR="00CB5E06" w:rsidRPr="00CF0CBD">
        <w:rPr>
          <w:sz w:val="24"/>
          <w:szCs w:val="24"/>
        </w:rPr>
        <w:t>111</w:t>
      </w:r>
      <w:r w:rsidRPr="00CF0CBD">
        <w:rPr>
          <w:sz w:val="24"/>
          <w:szCs w:val="24"/>
        </w:rPr>
        <w:t>-2</w:t>
      </w:r>
      <w:r w:rsidR="00CB5E06" w:rsidRPr="00CF0CBD">
        <w:rPr>
          <w:sz w:val="24"/>
          <w:szCs w:val="24"/>
        </w:rPr>
        <w:t>2</w:t>
      </w:r>
      <w:r w:rsidRPr="00CF0CBD">
        <w:rPr>
          <w:sz w:val="24"/>
          <w:szCs w:val="24"/>
          <w:lang w:val="lt-LT"/>
        </w:rPr>
        <w:t xml:space="preserve">.                      </w:t>
      </w:r>
    </w:p>
    <w:p w14:paraId="016B9641" w14:textId="77777777" w:rsidR="007B68CD" w:rsidRPr="00CF0CBD" w:rsidRDefault="00541F13">
      <w:pPr>
        <w:pStyle w:val="Pagrindinistekstas"/>
        <w:ind w:firstLine="1247"/>
        <w:jc w:val="both"/>
        <w:rPr>
          <w:bCs/>
          <w:sz w:val="24"/>
          <w:szCs w:val="24"/>
          <w:lang w:val="lt-LT"/>
        </w:rPr>
      </w:pPr>
      <w:r w:rsidRPr="00CF0CBD">
        <w:rPr>
          <w:sz w:val="24"/>
          <w:szCs w:val="24"/>
          <w:lang w:val="lt-LT"/>
        </w:rPr>
        <w:t>2.</w:t>
      </w:r>
      <w:r w:rsidRPr="00CF0CBD">
        <w:rPr>
          <w:bCs/>
          <w:sz w:val="24"/>
          <w:szCs w:val="24"/>
          <w:lang w:val="lt-LT"/>
        </w:rPr>
        <w:t xml:space="preserve"> Žemės sklypas išnuomojamas leidimo </w:t>
      </w:r>
      <w:r w:rsidRPr="00CF0CBD">
        <w:rPr>
          <w:sz w:val="24"/>
          <w:szCs w:val="24"/>
          <w:lang w:val="lt-LT"/>
        </w:rPr>
        <w:t>naudotis požeminio vandens išteklius galiojimo laikotarpiui, bet ne ilgiau kaip 99 metams</w:t>
      </w:r>
      <w:r w:rsidRPr="00CF0CBD">
        <w:rPr>
          <w:bCs/>
          <w:sz w:val="24"/>
          <w:szCs w:val="24"/>
          <w:lang w:val="lt-LT"/>
        </w:rPr>
        <w:t>, skaičiuojant nuo šios sutarties sudarymo dienos.</w:t>
      </w:r>
    </w:p>
    <w:p w14:paraId="176FDCA9" w14:textId="545C15C7" w:rsidR="007B68CD" w:rsidRPr="00CF0CBD" w:rsidRDefault="00541F13">
      <w:pPr>
        <w:pStyle w:val="Pagrindinistekstas"/>
        <w:ind w:firstLine="1247"/>
        <w:jc w:val="both"/>
        <w:rPr>
          <w:bCs/>
          <w:sz w:val="24"/>
          <w:szCs w:val="24"/>
          <w:lang w:val="lt-LT"/>
        </w:rPr>
      </w:pPr>
      <w:r w:rsidRPr="00CF0CBD">
        <w:rPr>
          <w:sz w:val="24"/>
          <w:szCs w:val="24"/>
          <w:lang w:val="lt-LT"/>
        </w:rPr>
        <w:t>3. Išnuomojamo žemės sklypo pagrindinė tikslinė naudojimo paskirtis: kita, naudojimo  būdas:</w:t>
      </w:r>
      <w:r w:rsidRPr="00CF0CBD">
        <w:rPr>
          <w:bCs/>
          <w:sz w:val="24"/>
          <w:szCs w:val="24"/>
          <w:lang w:val="lt-LT"/>
        </w:rPr>
        <w:t xml:space="preserve"> </w:t>
      </w:r>
      <w:r w:rsidR="00CB5E06" w:rsidRPr="00CF0CBD">
        <w:rPr>
          <w:sz w:val="24"/>
          <w:szCs w:val="24"/>
          <w:lang w:val="lt-LT"/>
        </w:rPr>
        <w:t>susisiekimo ir inžinerinių komunikacijų aptarnavimo objektų teritorijos.</w:t>
      </w:r>
    </w:p>
    <w:p w14:paraId="3970F6D8" w14:textId="6530FD75" w:rsidR="007B68CD" w:rsidRPr="00CF0CBD" w:rsidRDefault="00541F13">
      <w:pPr>
        <w:pStyle w:val="Pagrindinistekstas"/>
        <w:ind w:firstLine="1247"/>
        <w:jc w:val="both"/>
        <w:rPr>
          <w:sz w:val="24"/>
          <w:szCs w:val="24"/>
          <w:lang w:val="lt-LT"/>
        </w:rPr>
      </w:pPr>
      <w:r w:rsidRPr="00CF0CBD">
        <w:rPr>
          <w:sz w:val="24"/>
          <w:szCs w:val="24"/>
          <w:lang w:val="lt-LT"/>
        </w:rPr>
        <w:t>4. Galimybė keisti žemės sklypo pagrindinę žemės naudojimo paskirtį</w:t>
      </w:r>
      <w:r w:rsidR="00CB5E06" w:rsidRPr="00CF0CBD">
        <w:rPr>
          <w:sz w:val="24"/>
          <w:szCs w:val="24"/>
          <w:lang w:val="lt-LT"/>
        </w:rPr>
        <w:t>,</w:t>
      </w:r>
      <w:r w:rsidRPr="00CF0CBD">
        <w:rPr>
          <w:sz w:val="24"/>
          <w:szCs w:val="24"/>
          <w:lang w:val="lt-LT"/>
        </w:rPr>
        <w:t xml:space="preserve"> naudojimo būdą,  pagal savivaldybės bendrąjį planą ir (ar) jos dalies  bendrąjį planą</w:t>
      </w:r>
      <w:r w:rsidR="00CB5E06" w:rsidRPr="00CF0CBD">
        <w:rPr>
          <w:sz w:val="24"/>
          <w:szCs w:val="24"/>
          <w:lang w:val="lt-LT"/>
        </w:rPr>
        <w:t>, –</w:t>
      </w:r>
      <w:r w:rsidRPr="00CF0CBD">
        <w:rPr>
          <w:sz w:val="24"/>
          <w:szCs w:val="24"/>
          <w:lang w:val="lt-LT"/>
        </w:rPr>
        <w:t xml:space="preserve"> </w:t>
      </w:r>
      <w:r w:rsidR="00CB5E06" w:rsidRPr="00CF0CBD">
        <w:rPr>
          <w:sz w:val="24"/>
          <w:szCs w:val="24"/>
          <w:lang w:val="lt-LT"/>
        </w:rPr>
        <w:t>nenumatyta</w:t>
      </w:r>
      <w:r w:rsidRPr="00CF0CBD">
        <w:rPr>
          <w:sz w:val="24"/>
          <w:szCs w:val="24"/>
          <w:lang w:val="lt-LT"/>
        </w:rPr>
        <w:t>.</w:t>
      </w:r>
    </w:p>
    <w:p w14:paraId="3DBA8B55" w14:textId="77777777" w:rsidR="007B68CD" w:rsidRPr="00CF0CBD" w:rsidRDefault="00541F13">
      <w:pPr>
        <w:pStyle w:val="Pagrindinistekstas"/>
        <w:ind w:firstLine="1247"/>
        <w:jc w:val="both"/>
        <w:rPr>
          <w:sz w:val="24"/>
          <w:szCs w:val="24"/>
          <w:lang w:val="lt-LT"/>
        </w:rPr>
      </w:pPr>
      <w:r w:rsidRPr="00CF0CBD">
        <w:rPr>
          <w:sz w:val="24"/>
          <w:szCs w:val="24"/>
          <w:lang w:val="lt-LT"/>
        </w:rPr>
        <w:t>5. Išnuomojamoje žemėje esančių žemės savininkui ar kitiems asmenims nuosavybės teise priklausančių statinių ir įrenginių naudojimo sąlygos, kelių tiesimo, vandens telkinių įrengimo ir kitos sąlygos, taip pat statinių ir įrenginių tolesnė naudojimo paskirtis pasibaigus žemės nuomos terminui: teisės aktų nustatyta tvarka.</w:t>
      </w:r>
    </w:p>
    <w:p w14:paraId="22F3BADB" w14:textId="5424A2E7" w:rsidR="007B68CD" w:rsidRPr="00CF0CBD" w:rsidRDefault="00CB5E06">
      <w:pPr>
        <w:pStyle w:val="Pagrindinistekstas"/>
        <w:ind w:firstLine="1247"/>
        <w:jc w:val="both"/>
        <w:rPr>
          <w:sz w:val="24"/>
          <w:szCs w:val="24"/>
          <w:lang w:val="lt-LT"/>
        </w:rPr>
      </w:pPr>
      <w:r w:rsidRPr="00CF0CBD">
        <w:rPr>
          <w:sz w:val="24"/>
          <w:szCs w:val="24"/>
          <w:lang w:val="lt-LT"/>
        </w:rPr>
        <w:t xml:space="preserve">6. Išnuomojamoje žemėje esančių požeminio ir paviršinio vandens, naudingųjų iškasenų (išskyrus gintarą, naftą, dujas ir kvarcinį smėlį) naudojimo sąlygos: pagal </w:t>
      </w:r>
      <w:bookmarkStart w:id="0" w:name="_Hlk187390442"/>
      <w:r w:rsidRPr="00CF0CBD">
        <w:rPr>
          <w:sz w:val="24"/>
          <w:szCs w:val="24"/>
          <w:lang w:val="lt-LT"/>
        </w:rPr>
        <w:t xml:space="preserve">Lietuvos geologijos tarnybos prie Aplinkos ministerijos 2022 m. sausio 6 d. </w:t>
      </w:r>
      <w:bookmarkStart w:id="1" w:name="_Hlk187392672"/>
      <w:r w:rsidRPr="00CF0CBD">
        <w:rPr>
          <w:sz w:val="24"/>
          <w:szCs w:val="24"/>
          <w:lang w:val="lt-LT"/>
        </w:rPr>
        <w:t xml:space="preserve">išduotą leidimą Nr. </w:t>
      </w:r>
      <w:r w:rsidRPr="00CF0CBD">
        <w:rPr>
          <w:sz w:val="24"/>
          <w:szCs w:val="24"/>
        </w:rPr>
        <w:t>PV108-111-22</w:t>
      </w:r>
      <w:r w:rsidRPr="00CF0CBD">
        <w:rPr>
          <w:sz w:val="24"/>
          <w:szCs w:val="24"/>
          <w:lang w:val="lt-LT"/>
        </w:rPr>
        <w:t xml:space="preserve">                 naudoti požeminio vandens išteklius. </w:t>
      </w:r>
      <w:bookmarkEnd w:id="0"/>
      <w:bookmarkEnd w:id="1"/>
    </w:p>
    <w:p w14:paraId="21D7E645" w14:textId="5AF6EA15" w:rsidR="00CB5E06" w:rsidRPr="00CF0CBD" w:rsidRDefault="00CB5E06" w:rsidP="00CB5E06">
      <w:pPr>
        <w:ind w:left="720" w:firstLine="527"/>
        <w:jc w:val="both"/>
        <w:rPr>
          <w:sz w:val="24"/>
          <w:szCs w:val="24"/>
          <w:lang w:val="lt-LT"/>
        </w:rPr>
      </w:pPr>
      <w:r w:rsidRPr="00CF0CBD">
        <w:rPr>
          <w:sz w:val="24"/>
          <w:szCs w:val="24"/>
          <w:lang w:val="lt-LT"/>
        </w:rPr>
        <w:t xml:space="preserve">7. Žemės sklypui (jo daliai) taikomos specialiosios žemės naudojimo sąlygos, nurodytos </w:t>
      </w:r>
    </w:p>
    <w:p w14:paraId="72A996BE" w14:textId="77777777" w:rsidR="00CB5E06" w:rsidRPr="00CF0CBD" w:rsidRDefault="00CB5E06" w:rsidP="00CB5E06">
      <w:pPr>
        <w:jc w:val="both"/>
        <w:rPr>
          <w:iCs/>
          <w:sz w:val="24"/>
          <w:szCs w:val="24"/>
          <w:lang w:val="lt-LT"/>
        </w:rPr>
      </w:pPr>
      <w:r w:rsidRPr="00CF0CBD">
        <w:rPr>
          <w:sz w:val="24"/>
          <w:szCs w:val="24"/>
          <w:lang w:val="lt-LT"/>
        </w:rPr>
        <w:t>Nekilnojamojo turto registro duomenų bazės išrašo skiltyje  ,,Žymos“ ir  ,,Duomenys apie įregistruotas teritorijas, kuriose taikomos specialiosios žemės naudojimo sąlygos“.</w:t>
      </w:r>
    </w:p>
    <w:p w14:paraId="79579963" w14:textId="1F64C7DE" w:rsidR="007B68CD" w:rsidRPr="00CF0CBD" w:rsidRDefault="00CB5E06">
      <w:pPr>
        <w:pStyle w:val="Pagrindinistekstas"/>
        <w:ind w:firstLine="1247"/>
        <w:jc w:val="both"/>
        <w:rPr>
          <w:sz w:val="24"/>
          <w:szCs w:val="24"/>
          <w:lang w:val="lt-LT"/>
        </w:rPr>
      </w:pPr>
      <w:r w:rsidRPr="00CF0CBD">
        <w:rPr>
          <w:sz w:val="24"/>
          <w:szCs w:val="24"/>
          <w:lang w:val="lt-LT"/>
        </w:rPr>
        <w:t>8. Kiti teisės aktuose nustatyti žemės naudojimo apribojimai ir reglamentai – nėra.</w:t>
      </w:r>
    </w:p>
    <w:p w14:paraId="30A467DF" w14:textId="50C41854" w:rsidR="007B68CD" w:rsidRPr="00CF0CBD" w:rsidRDefault="00CB5E06">
      <w:pPr>
        <w:pStyle w:val="Pagrindinistekstas"/>
        <w:ind w:firstLine="1247"/>
        <w:jc w:val="both"/>
        <w:rPr>
          <w:sz w:val="24"/>
          <w:szCs w:val="24"/>
          <w:lang w:val="lt-LT"/>
        </w:rPr>
      </w:pPr>
      <w:r w:rsidRPr="00CF0CBD">
        <w:rPr>
          <w:sz w:val="24"/>
          <w:szCs w:val="24"/>
          <w:lang w:val="lt-LT"/>
        </w:rPr>
        <w:t>9. Žemės servitutai ir kitos daiktinės teisės</w:t>
      </w:r>
      <w:r w:rsidRPr="00CF0CBD">
        <w:rPr>
          <w:bCs/>
          <w:sz w:val="24"/>
          <w:szCs w:val="24"/>
          <w:lang w:val="lt-LT"/>
        </w:rPr>
        <w:t xml:space="preserve"> – </w:t>
      </w:r>
      <w:r w:rsidRPr="00CF0CBD">
        <w:rPr>
          <w:sz w:val="24"/>
          <w:szCs w:val="24"/>
          <w:lang w:val="lt-LT"/>
        </w:rPr>
        <w:t xml:space="preserve">servitutas tiesti, aptarnauti, naudoti požemines, antžemines komunikacijas (tarnaujantis daiktas)-0,0222 ha. </w:t>
      </w:r>
    </w:p>
    <w:p w14:paraId="2E31A80F" w14:textId="48BC9702" w:rsidR="007B68CD" w:rsidRPr="00CF0CBD" w:rsidRDefault="00541F13">
      <w:pPr>
        <w:ind w:firstLine="1247"/>
        <w:jc w:val="both"/>
        <w:rPr>
          <w:bCs/>
          <w:sz w:val="24"/>
          <w:szCs w:val="24"/>
          <w:lang w:val="lt-LT"/>
        </w:rPr>
      </w:pPr>
      <w:r w:rsidRPr="00CF0CBD">
        <w:rPr>
          <w:sz w:val="24"/>
          <w:szCs w:val="24"/>
          <w:lang w:val="lt-LT"/>
        </w:rPr>
        <w:t>1</w:t>
      </w:r>
      <w:r w:rsidR="00CB5E06" w:rsidRPr="00CF0CBD">
        <w:rPr>
          <w:sz w:val="24"/>
          <w:szCs w:val="24"/>
          <w:lang w:val="lt-LT"/>
        </w:rPr>
        <w:t>0</w:t>
      </w:r>
      <w:r w:rsidRPr="00CF0CBD">
        <w:rPr>
          <w:sz w:val="24"/>
          <w:szCs w:val="24"/>
          <w:lang w:val="lt-LT"/>
        </w:rPr>
        <w:t xml:space="preserve">. </w:t>
      </w:r>
      <w:r w:rsidRPr="00CF0CBD">
        <w:rPr>
          <w:sz w:val="24"/>
          <w:szCs w:val="24"/>
          <w:lang w:val="lt-LT" w:eastAsia="lt-LT"/>
        </w:rPr>
        <w:t xml:space="preserve">Žemės sklypo vertė, </w:t>
      </w:r>
      <w:r w:rsidR="00CB5E06" w:rsidRPr="00CF0CBD">
        <w:rPr>
          <w:sz w:val="24"/>
          <w:szCs w:val="24"/>
          <w:lang w:val="lt-LT" w:eastAsia="lt-LT"/>
        </w:rPr>
        <w:t>pagal</w:t>
      </w:r>
      <w:r w:rsidRPr="00CF0CBD">
        <w:rPr>
          <w:sz w:val="24"/>
          <w:szCs w:val="24"/>
          <w:lang w:val="lt-LT" w:eastAsia="lt-LT"/>
        </w:rPr>
        <w:t xml:space="preserve"> žemės  verčių žemėlapius – </w:t>
      </w:r>
      <w:r w:rsidR="0041747F">
        <w:rPr>
          <w:bCs/>
          <w:sz w:val="24"/>
          <w:szCs w:val="24"/>
          <w:lang w:val="lt-LT"/>
        </w:rPr>
        <w:t>170</w:t>
      </w:r>
      <w:r w:rsidR="00CB5E06" w:rsidRPr="00CF0CBD">
        <w:rPr>
          <w:bCs/>
          <w:sz w:val="24"/>
          <w:szCs w:val="24"/>
          <w:lang w:val="lt-LT"/>
        </w:rPr>
        <w:t>00</w:t>
      </w:r>
      <w:r w:rsidRPr="00CF0CBD">
        <w:rPr>
          <w:bCs/>
          <w:sz w:val="24"/>
          <w:szCs w:val="24"/>
          <w:lang w:val="lt-LT"/>
        </w:rPr>
        <w:t xml:space="preserve"> (</w:t>
      </w:r>
      <w:r w:rsidR="0041747F">
        <w:rPr>
          <w:bCs/>
          <w:sz w:val="24"/>
          <w:szCs w:val="24"/>
          <w:lang w:val="lt-LT"/>
        </w:rPr>
        <w:t>septyniolika</w:t>
      </w:r>
      <w:r w:rsidRPr="00CF0CBD">
        <w:rPr>
          <w:bCs/>
          <w:sz w:val="24"/>
          <w:szCs w:val="24"/>
          <w:lang w:val="lt-LT"/>
        </w:rPr>
        <w:t xml:space="preserve"> tūkstanči</w:t>
      </w:r>
      <w:r w:rsidR="00CB5E06" w:rsidRPr="00CF0CBD">
        <w:rPr>
          <w:bCs/>
          <w:sz w:val="24"/>
          <w:szCs w:val="24"/>
          <w:lang w:val="lt-LT"/>
        </w:rPr>
        <w:t>ų</w:t>
      </w:r>
      <w:r w:rsidRPr="00CF0CBD">
        <w:rPr>
          <w:bCs/>
          <w:sz w:val="24"/>
          <w:szCs w:val="24"/>
          <w:lang w:val="lt-LT"/>
        </w:rPr>
        <w:t xml:space="preserve">) Eur. </w:t>
      </w:r>
    </w:p>
    <w:p w14:paraId="4EE173D4" w14:textId="238C2061" w:rsidR="00DC72F4" w:rsidRPr="00CF0CBD" w:rsidRDefault="00DC72F4" w:rsidP="00DC72F4">
      <w:pPr>
        <w:widowControl w:val="0"/>
        <w:tabs>
          <w:tab w:val="right" w:leader="underscore" w:pos="9072"/>
        </w:tabs>
        <w:ind w:firstLine="1247"/>
        <w:jc w:val="both"/>
        <w:rPr>
          <w:sz w:val="24"/>
          <w:szCs w:val="24"/>
          <w:lang w:val="lt-LT" w:eastAsia="lt-LT"/>
        </w:rPr>
      </w:pPr>
      <w:r w:rsidRPr="00CF0CBD">
        <w:rPr>
          <w:sz w:val="24"/>
          <w:szCs w:val="24"/>
          <w:lang w:val="lt-LT" w:eastAsia="lt-LT"/>
        </w:rPr>
        <w:t xml:space="preserve">11. Nuomininkas žemės nuomos mokestį moka pagal Savivaldybės tarybos patvirtintą tarifą nuo šioje sutartyje nurodytos vertės. </w:t>
      </w:r>
    </w:p>
    <w:p w14:paraId="3A257C1C" w14:textId="77777777" w:rsidR="00DC72F4" w:rsidRPr="00CF0CBD" w:rsidRDefault="00DC72F4" w:rsidP="00DC72F4">
      <w:pPr>
        <w:widowControl w:val="0"/>
        <w:tabs>
          <w:tab w:val="right" w:leader="underscore" w:pos="9072"/>
        </w:tabs>
        <w:ind w:firstLine="1247"/>
        <w:jc w:val="both"/>
        <w:rPr>
          <w:sz w:val="24"/>
          <w:szCs w:val="24"/>
          <w:lang w:val="lt-LT" w:eastAsia="lt-LT"/>
        </w:rPr>
      </w:pPr>
      <w:r w:rsidRPr="00CF0CBD">
        <w:rPr>
          <w:sz w:val="24"/>
          <w:szCs w:val="24"/>
          <w:lang w:val="lt-LT" w:eastAsia="lt-LT"/>
        </w:rPr>
        <w:t>Žemės sklypo nuomotojas kas 3 metus Vyriausybės ar jos įgaliotos institucijos nustatyta tvarka perskaičiuoja valstybinės žemės sklypo, išnuomoto be aukciono, vertę, nuo kurios skaičiuojamas žemės nuomos mokestis.</w:t>
      </w:r>
    </w:p>
    <w:p w14:paraId="4B170DD2" w14:textId="3E5D4A57" w:rsidR="00DC72F4" w:rsidRPr="00CF0CBD" w:rsidRDefault="00DC72F4" w:rsidP="00DC72F4">
      <w:pPr>
        <w:widowControl w:val="0"/>
        <w:tabs>
          <w:tab w:val="right" w:leader="underscore" w:pos="9072"/>
        </w:tabs>
        <w:ind w:firstLine="1247"/>
        <w:jc w:val="both"/>
        <w:rPr>
          <w:sz w:val="24"/>
          <w:szCs w:val="24"/>
          <w:lang w:val="lt-LT"/>
        </w:rPr>
      </w:pPr>
      <w:r w:rsidRPr="00CF0CBD">
        <w:rPr>
          <w:sz w:val="24"/>
          <w:szCs w:val="24"/>
          <w:lang w:val="lt-LT"/>
        </w:rPr>
        <w:t xml:space="preserve">12. Žemės nuomos mokesčio mokėjimo terminai –iki kalendorinių metų lapkričio 15 dienos.  Nuomininkui praleidus mokesčio ar jo dalies mokėjimo terminą, už kiekvieną pradelstą dieną jis moka 0,026 proc. dydžio delspinigius. (Delspinigių dydis keičiamas Lietuvos Respublikos finansų </w:t>
      </w:r>
      <w:r w:rsidRPr="00CF0CBD">
        <w:rPr>
          <w:sz w:val="24"/>
          <w:szCs w:val="24"/>
          <w:lang w:val="lt-LT"/>
        </w:rPr>
        <w:lastRenderedPageBreak/>
        <w:t>ministerijos įsakymu). Nesumokėjus valstybinės žemės nuomos mokesčio ilgiau kaip 6 mėnesius, laikoma, kad sutartis yra pažeista iš esmės ir nuomos mokesčio nesumokėjimas laikomas esminiu sutarties sąlygų pažeidimu.</w:t>
      </w:r>
    </w:p>
    <w:p w14:paraId="7D45B3F6" w14:textId="02AEC351" w:rsidR="00DC72F4" w:rsidRPr="00CF0CBD" w:rsidRDefault="00DC72F4" w:rsidP="00DC72F4">
      <w:pPr>
        <w:widowControl w:val="0"/>
        <w:ind w:firstLine="1247"/>
        <w:jc w:val="both"/>
        <w:rPr>
          <w:color w:val="000000"/>
          <w:sz w:val="24"/>
          <w:szCs w:val="24"/>
          <w:lang w:val="lt-LT"/>
        </w:rPr>
      </w:pPr>
      <w:r w:rsidRPr="00CF0CBD">
        <w:rPr>
          <w:sz w:val="24"/>
          <w:szCs w:val="24"/>
          <w:lang w:val="lt-LT"/>
        </w:rPr>
        <w:t>13</w:t>
      </w:r>
      <w:r w:rsidRPr="00CF0CBD">
        <w:rPr>
          <w:color w:val="000000"/>
          <w:sz w:val="24"/>
          <w:szCs w:val="24"/>
          <w:lang w:val="lt-LT"/>
        </w:rPr>
        <w:t>. Įstatymų ir Lietuvos Respublikos Vyriausybės nustatyta tvarka pasikeitus valstybinės žemės nuomos mokesčio apskaičiavimo tvarkai ir kitiems reikalavimams, šios sutarties šalys privalo vadovautis priimtais pakeitimais. Savivaldybės tarybai pakeitus žemės, išnuomotos ne aukciono būdu, nuomos mokesčio tarifą, sumažinus nuomos mokestį arba nuo jo atleidus, šios sutarties šalys privalo vadovautis savivaldybės tarybos sprendimais.</w:t>
      </w:r>
    </w:p>
    <w:p w14:paraId="7615D881" w14:textId="3FD9D798" w:rsidR="00DC72F4" w:rsidRPr="00CF0CBD" w:rsidRDefault="00DC72F4" w:rsidP="00DC72F4">
      <w:pPr>
        <w:widowControl w:val="0"/>
        <w:tabs>
          <w:tab w:val="right" w:leader="underscore" w:pos="9072"/>
        </w:tabs>
        <w:ind w:firstLine="1247"/>
        <w:jc w:val="both"/>
        <w:rPr>
          <w:sz w:val="24"/>
          <w:szCs w:val="24"/>
          <w:lang w:val="lt-LT" w:eastAsia="lt-LT"/>
        </w:rPr>
      </w:pPr>
      <w:r w:rsidRPr="00CF0CBD">
        <w:rPr>
          <w:sz w:val="24"/>
          <w:szCs w:val="24"/>
          <w:lang w:val="lt-LT" w:eastAsia="lt-LT"/>
        </w:rPr>
        <w:t>14. Žemės sklype esančių statinių ar įrenginių likimas pasibaigus valstybinės žemės nuomos sutarčiai nustatomas, kaip numatyta galiojančiuose Lietuvos Respublikos teisės aktuose.</w:t>
      </w:r>
    </w:p>
    <w:p w14:paraId="3F1FBBAF" w14:textId="77777777" w:rsidR="00DC72F4" w:rsidRPr="00CF0CBD" w:rsidRDefault="00DC72F4" w:rsidP="00DC72F4">
      <w:pPr>
        <w:widowControl w:val="0"/>
        <w:tabs>
          <w:tab w:val="right" w:leader="underscore" w:pos="9072"/>
        </w:tabs>
        <w:ind w:firstLine="1247"/>
        <w:jc w:val="both"/>
        <w:rPr>
          <w:sz w:val="24"/>
          <w:szCs w:val="24"/>
          <w:lang w:val="lt-LT" w:eastAsia="lt-LT"/>
        </w:rPr>
      </w:pPr>
      <w:r w:rsidRPr="00CF0CBD">
        <w:rPr>
          <w:sz w:val="24"/>
          <w:szCs w:val="24"/>
          <w:lang w:val="lt-LT" w:eastAsia="lt-LT"/>
        </w:rPr>
        <w:t xml:space="preserve">Nuomos sutartyje neįrašytus pastatytus statinius ar įrenginius nuomininkas privalo nugriauti ir sutvarkyti žemės sklypą. </w:t>
      </w:r>
    </w:p>
    <w:p w14:paraId="3F6FF4ED" w14:textId="77777777" w:rsidR="00DC72F4" w:rsidRPr="00CF0CBD" w:rsidRDefault="00DC72F4" w:rsidP="00DC72F4">
      <w:pPr>
        <w:widowControl w:val="0"/>
        <w:tabs>
          <w:tab w:val="right" w:leader="underscore" w:pos="9072"/>
        </w:tabs>
        <w:ind w:firstLine="1247"/>
        <w:jc w:val="both"/>
        <w:rPr>
          <w:sz w:val="24"/>
          <w:szCs w:val="24"/>
          <w:lang w:val="lt-LT" w:eastAsia="lt-LT"/>
        </w:rPr>
      </w:pPr>
      <w:r w:rsidRPr="00CF0CBD">
        <w:rPr>
          <w:sz w:val="24"/>
          <w:szCs w:val="24"/>
          <w:lang w:val="lt-LT" w:eastAsia="lt-LT"/>
        </w:rPr>
        <w:t>Priėmus sprendimą nutraukti valstybinės žemės nuomos sutartį dėl statinių ar įrenginių naudojimo ne pagal Nekilnojamojo turto kadastro informacinėje sistemoje įrašytą jų tiesioginę paskirtį valstybinės žemės patikėtinis kreipiasi į statinių naudojimo priežiūrą atliekančią instituciją dėl statinių ir (ar) įrenginių nugriovimo (nukėlimo ar pašalinimo) iš valstybinės žemės sklypo (ar jo dalies), jeigu valstybinės žemės nuomos sutartyje nesusitarta kitaip. Pašalinus pažeidimus, valstybinės žemės sklypo (jo dalies) nuomininkas turi kreiptis į valstybinės žemės nuomotoją dėl nuomos sutarties pakeitimo.</w:t>
      </w:r>
    </w:p>
    <w:p w14:paraId="45140575" w14:textId="1FF2DDE1" w:rsidR="00DC72F4" w:rsidRPr="00CF0CBD" w:rsidRDefault="00DC72F4" w:rsidP="00DC72F4">
      <w:pPr>
        <w:widowControl w:val="0"/>
        <w:tabs>
          <w:tab w:val="right" w:leader="underscore" w:pos="9072"/>
        </w:tabs>
        <w:ind w:firstLine="1247"/>
        <w:jc w:val="both"/>
        <w:rPr>
          <w:sz w:val="24"/>
          <w:szCs w:val="24"/>
          <w:lang w:val="lt-LT" w:eastAsia="lt-LT"/>
        </w:rPr>
      </w:pPr>
      <w:r w:rsidRPr="00CF0CBD">
        <w:rPr>
          <w:sz w:val="24"/>
          <w:szCs w:val="24"/>
          <w:lang w:val="lt-LT" w:eastAsia="lt-LT"/>
        </w:rPr>
        <w:t xml:space="preserve">15. Kiti su nuomojamo žemės sklypo naudojimu ir grąžinimu, pasibaigus nuomos sutarčiai, susiję nuomotojo ir nuomininko įsipareigojimai – pasibaigus numatytam nuomos sutarties galiojimo laikui ar vienai iš šalių nutraukus sutartį, nuomininkas išregistruoja sutartį Nekilnojamojo turto kadastro informacinėje sistemoje. </w:t>
      </w:r>
    </w:p>
    <w:p w14:paraId="38F5B32C" w14:textId="2619833B" w:rsidR="00DC72F4" w:rsidRPr="00CF0CBD" w:rsidRDefault="00DC72F4" w:rsidP="00DC72F4">
      <w:pPr>
        <w:widowControl w:val="0"/>
        <w:tabs>
          <w:tab w:val="right" w:leader="underscore" w:pos="9072"/>
        </w:tabs>
        <w:ind w:firstLine="1247"/>
        <w:jc w:val="both"/>
        <w:rPr>
          <w:sz w:val="24"/>
          <w:szCs w:val="24"/>
          <w:lang w:val="lt-LT" w:eastAsia="lt-LT"/>
        </w:rPr>
      </w:pPr>
      <w:r w:rsidRPr="00CF0CBD">
        <w:rPr>
          <w:sz w:val="24"/>
          <w:szCs w:val="24"/>
          <w:lang w:val="lt-LT" w:eastAsia="lt-LT"/>
        </w:rPr>
        <w:t xml:space="preserve">16. Atsakomybė už žemės sklypo nuomos sutarties pažeidimus numatyta pagal galiojančius Lietuvos Respublikos teisės aktus. </w:t>
      </w:r>
    </w:p>
    <w:p w14:paraId="44E77ED1" w14:textId="2276610B" w:rsidR="00DC72F4" w:rsidRPr="00CF0CBD" w:rsidRDefault="00DC72F4" w:rsidP="00DC72F4">
      <w:pPr>
        <w:widowControl w:val="0"/>
        <w:tabs>
          <w:tab w:val="right" w:leader="underscore" w:pos="9072"/>
        </w:tabs>
        <w:ind w:firstLine="1247"/>
        <w:jc w:val="both"/>
        <w:rPr>
          <w:sz w:val="24"/>
          <w:szCs w:val="24"/>
          <w:lang w:val="lt-LT" w:eastAsia="lt-LT"/>
        </w:rPr>
      </w:pPr>
      <w:r w:rsidRPr="00CF0CBD">
        <w:rPr>
          <w:sz w:val="24"/>
          <w:szCs w:val="24"/>
          <w:lang w:val="lt-LT" w:eastAsia="lt-LT"/>
        </w:rPr>
        <w:t>17. Nuomininkas įsipareigoja laikytis nuomos sutarties ir įstatymų. Už jų nevykdymą jis atsako pagal įstatymus.</w:t>
      </w:r>
    </w:p>
    <w:p w14:paraId="7FF8FDF9" w14:textId="6B7C6BE8" w:rsidR="00DC72F4" w:rsidRPr="00CF0CBD" w:rsidRDefault="00DC72F4" w:rsidP="00DC72F4">
      <w:pPr>
        <w:widowControl w:val="0"/>
        <w:tabs>
          <w:tab w:val="right" w:leader="underscore" w:pos="9072"/>
        </w:tabs>
        <w:ind w:firstLine="1247"/>
        <w:jc w:val="both"/>
        <w:rPr>
          <w:sz w:val="24"/>
          <w:szCs w:val="24"/>
          <w:lang w:val="lt-LT"/>
        </w:rPr>
      </w:pPr>
      <w:r w:rsidRPr="00CF0CBD">
        <w:rPr>
          <w:sz w:val="24"/>
          <w:szCs w:val="24"/>
          <w:lang w:val="lt-LT" w:eastAsia="lt-LT"/>
        </w:rPr>
        <w:t xml:space="preserve">18. </w:t>
      </w:r>
      <w:r w:rsidRPr="00CF0CBD">
        <w:rPr>
          <w:sz w:val="24"/>
          <w:szCs w:val="24"/>
          <w:lang w:val="lt-LT"/>
        </w:rPr>
        <w:t xml:space="preserve">Žemės nuomos sutartis pratęsiama pagal Kitos paskirties valstybinės žemės sklypų pardavimo ir nuomos taisykles, patvirtintas Lietuvos Respublikos Vyriausybės 1999 m. kovo 9 d. nutarimu Nr. 260 „Dėl Kitos paskirties valstybinės žemės sklypų pardavimo ir nuomos taisyklių patvirtinimo“: prašymą pratęsti žemės nuomos terminą nuomininkas gali pateikti valstybinės žemės nuomotojui ne vėliau kaip prieš 3 mėnesius iki valstybinės žemės nuomos sutartyje nustatyto nuomos termino pabaigos. Prašymas išnagrinėjamas per 30 darbo dienų nuo jo pateikimo priimant atitinkamą sprendimą. Sprendimas pratęsti valstybinės žemės nuomos terminą priimamas, jeigu pagal teritorijų planavimo dokumentą ar žemės valdos projektą žemės sklypo neplanuojama naudoti kitoms reikmėms ir nuomininkas tinkamai vykdė įsipareigojimus pagal valstybinės žemės nuomos sutartį. Žemės nuomos terminas pratęsiamas iki statinio ar įrenginio, esančio žemės sklype, ekonomiškai pagrįstos naudojimo trukmės termino (naudojimo termino) pabaigos. Jeigu statinio ar įrenginio nustatytas ekonomiškai pagrįsto naudojimo trukmės terminas suėjęs, tačiau statinys neišregistruotas iš </w:t>
      </w:r>
      <w:r w:rsidRPr="00CF0CBD">
        <w:rPr>
          <w:sz w:val="24"/>
          <w:szCs w:val="24"/>
          <w:lang w:val="lt-LT" w:eastAsia="lt-LT"/>
        </w:rPr>
        <w:t xml:space="preserve">Nekilnojamojo turto kadastro informacinės sistemos </w:t>
      </w:r>
      <w:r w:rsidRPr="00CF0CBD">
        <w:rPr>
          <w:sz w:val="24"/>
          <w:szCs w:val="24"/>
          <w:lang w:val="lt-LT"/>
        </w:rPr>
        <w:t xml:space="preserve">ir, Naudojamų žemės sklypų administravimo metodikoje nustatyta tvarka patikrinus galimybę naudoti statinį ar įrenginį, nustatoma, kad valstybinės žemės sklypas naudojamas šiam statiniui ar įrenginiui eksploatuoti pagal valstybinės žemės sklypo nuomos sutartyje numatytą žemės sklypo pagrindinę naudojimo paskirtį, statinys ar įrenginys nėra visiškai ar iš dalies nugriautas, sunykęs, sugriuvęs, perstatytas, valstybinės žemės nuomos sutarties terminas gali būti pratęsiamas papildomam terminui (vieną ar daugiau kartų). Vieno pratęsimo terminas kiekvieną kartą nustatomas ne ilgesnis kaip viena dešimtoji dalis nustatytos statinio ar įrenginio ekonomiškai pagrįstos naudojimo trukmės. </w:t>
      </w:r>
    </w:p>
    <w:p w14:paraId="0E3448CC" w14:textId="7365E87D" w:rsidR="00DC72F4" w:rsidRPr="00CF0CBD" w:rsidRDefault="00DC72F4" w:rsidP="00DC72F4">
      <w:pPr>
        <w:widowControl w:val="0"/>
        <w:tabs>
          <w:tab w:val="right" w:leader="underscore" w:pos="9072"/>
        </w:tabs>
        <w:ind w:firstLine="1247"/>
        <w:jc w:val="both"/>
        <w:rPr>
          <w:sz w:val="24"/>
          <w:szCs w:val="24"/>
          <w:lang w:val="lt-LT" w:eastAsia="lt-LT"/>
        </w:rPr>
      </w:pPr>
      <w:r w:rsidRPr="00CF0CBD">
        <w:rPr>
          <w:sz w:val="24"/>
          <w:szCs w:val="24"/>
          <w:lang w:val="lt-LT"/>
        </w:rPr>
        <w:t xml:space="preserve">19. Nuomininko teisė subnuomoti žemės sklypą įgyvendinama pagal minėtas Kitos paskirties valstybinės žemės sklypų pardavimo ir nuomos taisykles: žemės nuomininkas subnuomoti valstybinės žemės sklypą kitiems asmenims gali tik gavęs valstybinės žemės nuomotojo sutikimą. Sutikimas subnuomoti valstybinės žemės sklypą (jo dalį) duodamas, jeigu žemės sklypas subnuomojamas asmeniui, su kuriuo sudaryta statinių ar įrenginių (jų dalies), kuriems eksploatuoti </w:t>
      </w:r>
      <w:r w:rsidRPr="00CF0CBD">
        <w:rPr>
          <w:sz w:val="24"/>
          <w:szCs w:val="24"/>
          <w:lang w:val="lt-LT"/>
        </w:rPr>
        <w:lastRenderedPageBreak/>
        <w:t>žemės sklypas išnuomotas, nuomos ar kito naudojimo sutartis ne ilgiau kaip 5 metams, ir valstybinės žemės sklypo nuomininkas tinkamai vykdo įsipareigojimus pagal nuomos sutartį. Kai išnuomotam statiniui ar įrenginiui (jo daliai) eksploatuoti reikia tik žemės sklypo dalies, subnuomojamos žemės sklypo dalies dydis nustatomas pagal Taisyklių 12.3–12.5 papunkčių ir 13 punkto nuostatas. Pateikti valstybinės žemės nuomotojui žemės sklypo planą, kuriame pagal Taisyklių 12.3 ir 12.4 papunkčius būtų išskirta išnuomotam statiniui ar įrenginiui eksploatuoti reikalinga ir prašoma subnuomoti žemės sklypo dalis, įpareigojamas valstybinės žemės nuomininkas (jeigu pagal pridėtą prie valstybinės žemės nuomos sutarties žemės sklypo planą ši žemės sklypo dalis negali būti nustatyta).</w:t>
      </w:r>
    </w:p>
    <w:p w14:paraId="06D98005" w14:textId="3C05A1CD" w:rsidR="00DC72F4" w:rsidRPr="00CF0CBD" w:rsidRDefault="00214D78" w:rsidP="00DC72F4">
      <w:pPr>
        <w:widowControl w:val="0"/>
        <w:tabs>
          <w:tab w:val="right" w:leader="underscore" w:pos="9072"/>
        </w:tabs>
        <w:ind w:firstLine="1247"/>
        <w:jc w:val="both"/>
        <w:rPr>
          <w:sz w:val="24"/>
          <w:szCs w:val="24"/>
          <w:lang w:val="lt-LT" w:eastAsia="lt-LT"/>
        </w:rPr>
      </w:pPr>
      <w:r w:rsidRPr="00CF0CBD">
        <w:rPr>
          <w:sz w:val="24"/>
          <w:szCs w:val="24"/>
          <w:lang w:val="lt-LT" w:eastAsia="lt-LT"/>
        </w:rPr>
        <w:t>20</w:t>
      </w:r>
      <w:r w:rsidR="00DC72F4" w:rsidRPr="00CF0CBD">
        <w:rPr>
          <w:sz w:val="24"/>
          <w:szCs w:val="24"/>
          <w:lang w:val="lt-LT" w:eastAsia="lt-LT"/>
        </w:rPr>
        <w:t xml:space="preserve">. Sutartis prieš terminą nutraukiama nuomotojo reikalavimu: </w:t>
      </w:r>
    </w:p>
    <w:p w14:paraId="61110559" w14:textId="7AA35572" w:rsidR="00DC72F4" w:rsidRPr="00CF0CBD" w:rsidRDefault="00DC72F4" w:rsidP="00DC72F4">
      <w:pPr>
        <w:widowControl w:val="0"/>
        <w:ind w:firstLine="1247"/>
        <w:jc w:val="both"/>
        <w:rPr>
          <w:sz w:val="24"/>
          <w:szCs w:val="24"/>
          <w:lang w:val="lt-LT" w:eastAsia="lt-LT"/>
        </w:rPr>
      </w:pPr>
      <w:r w:rsidRPr="00CF0CBD">
        <w:rPr>
          <w:sz w:val="24"/>
          <w:szCs w:val="24"/>
          <w:lang w:val="lt-LT" w:eastAsia="lt-LT"/>
        </w:rPr>
        <w:t>2</w:t>
      </w:r>
      <w:r w:rsidR="00214D78" w:rsidRPr="00CF0CBD">
        <w:rPr>
          <w:sz w:val="24"/>
          <w:szCs w:val="24"/>
          <w:lang w:val="lt-LT" w:eastAsia="lt-LT"/>
        </w:rPr>
        <w:t>0</w:t>
      </w:r>
      <w:r w:rsidRPr="00CF0CBD">
        <w:rPr>
          <w:sz w:val="24"/>
          <w:szCs w:val="24"/>
          <w:lang w:val="lt-LT" w:eastAsia="lt-LT"/>
        </w:rPr>
        <w:t xml:space="preserve">.1. nuomininkui neįvykdžius sutarties </w:t>
      </w:r>
      <w:r w:rsidR="004761D7" w:rsidRPr="00CF0CBD">
        <w:rPr>
          <w:sz w:val="24"/>
          <w:szCs w:val="24"/>
          <w:lang w:val="lt-LT" w:eastAsia="lt-LT"/>
        </w:rPr>
        <w:t>25</w:t>
      </w:r>
      <w:r w:rsidR="00CF0CBD">
        <w:rPr>
          <w:sz w:val="24"/>
          <w:szCs w:val="24"/>
          <w:lang w:val="lt-LT" w:eastAsia="lt-LT"/>
        </w:rPr>
        <w:t xml:space="preserve"> </w:t>
      </w:r>
      <w:r w:rsidRPr="00CF0CBD">
        <w:rPr>
          <w:sz w:val="24"/>
          <w:szCs w:val="24"/>
          <w:lang w:val="lt-LT" w:eastAsia="lt-LT"/>
        </w:rPr>
        <w:t>punkte  jam nustatytos pareigos;</w:t>
      </w:r>
    </w:p>
    <w:p w14:paraId="650716C0" w14:textId="141D3676" w:rsidR="00DC72F4" w:rsidRPr="00CF0CBD" w:rsidRDefault="00DC72F4" w:rsidP="00DC72F4">
      <w:pPr>
        <w:widowControl w:val="0"/>
        <w:ind w:firstLine="1247"/>
        <w:jc w:val="both"/>
        <w:rPr>
          <w:sz w:val="24"/>
          <w:szCs w:val="24"/>
          <w:lang w:val="lt-LT" w:eastAsia="lt-LT"/>
        </w:rPr>
      </w:pPr>
      <w:r w:rsidRPr="00CF0CBD">
        <w:rPr>
          <w:sz w:val="24"/>
          <w:szCs w:val="24"/>
          <w:lang w:val="lt-LT" w:eastAsia="lt-LT"/>
        </w:rPr>
        <w:t>2</w:t>
      </w:r>
      <w:r w:rsidR="00214D78" w:rsidRPr="00CF0CBD">
        <w:rPr>
          <w:sz w:val="24"/>
          <w:szCs w:val="24"/>
          <w:lang w:val="lt-LT" w:eastAsia="lt-LT"/>
        </w:rPr>
        <w:t>0</w:t>
      </w:r>
      <w:r w:rsidRPr="00CF0CBD">
        <w:rPr>
          <w:sz w:val="24"/>
          <w:szCs w:val="24"/>
          <w:lang w:val="lt-LT" w:eastAsia="lt-LT"/>
        </w:rPr>
        <w:t>.2. kai į žemės sklypą atkuriamos nuosavybės teisės, išskyrus įstatymų, reglamentuojančių piliečių nuosavybės teisių į išlikusį nekilnojamąjį turtą atkūrimą, nustatytus atvejus;</w:t>
      </w:r>
    </w:p>
    <w:p w14:paraId="5C00A169" w14:textId="1FD006DF" w:rsidR="00DC72F4" w:rsidRPr="00CF0CBD" w:rsidRDefault="00DC72F4" w:rsidP="00DC72F4">
      <w:pPr>
        <w:widowControl w:val="0"/>
        <w:ind w:firstLine="1247"/>
        <w:jc w:val="both"/>
        <w:rPr>
          <w:sz w:val="24"/>
          <w:szCs w:val="24"/>
          <w:lang w:val="lt-LT" w:eastAsia="lt-LT"/>
        </w:rPr>
      </w:pPr>
      <w:r w:rsidRPr="00CF0CBD">
        <w:rPr>
          <w:sz w:val="24"/>
          <w:szCs w:val="24"/>
          <w:lang w:val="lt-LT" w:eastAsia="lt-LT"/>
        </w:rPr>
        <w:t>2</w:t>
      </w:r>
      <w:r w:rsidR="00214D78" w:rsidRPr="00CF0CBD">
        <w:rPr>
          <w:sz w:val="24"/>
          <w:szCs w:val="24"/>
          <w:lang w:val="lt-LT" w:eastAsia="lt-LT"/>
        </w:rPr>
        <w:t>0</w:t>
      </w:r>
      <w:r w:rsidRPr="00CF0CBD">
        <w:rPr>
          <w:sz w:val="24"/>
          <w:szCs w:val="24"/>
          <w:lang w:val="lt-LT" w:eastAsia="lt-LT"/>
        </w:rPr>
        <w:t xml:space="preserve">.3. jeigu žemės nuomininkas naudoja žemę ne pagal sutartyje ir ne pagal Nekilnojamojo turto kadastro informacinėje sistemoje numatytą pagrindinę žemės naudojimo paskirtį ir (ar) naudojimo būdą ir, gavęs nuomotojo įspėjimą, šio pažeidimo nepašalina per 2 arba 5 metus, kai vadovaujantis Teritorijų planavimo įstatymu rengiamas vietovės lygmens teritorijų planavimo dokumentas, nuo įspėjimo gavimo dienos; </w:t>
      </w:r>
    </w:p>
    <w:p w14:paraId="43F0001B" w14:textId="2EAC9CDC" w:rsidR="00214D78" w:rsidRPr="00CF0CBD" w:rsidRDefault="00214D78" w:rsidP="00DC72F4">
      <w:pPr>
        <w:widowControl w:val="0"/>
        <w:ind w:firstLine="1247"/>
        <w:jc w:val="both"/>
        <w:rPr>
          <w:sz w:val="24"/>
          <w:szCs w:val="24"/>
          <w:lang w:val="lt-LT" w:eastAsia="lt-LT"/>
        </w:rPr>
      </w:pPr>
      <w:r w:rsidRPr="00CF0CBD">
        <w:rPr>
          <w:sz w:val="24"/>
          <w:szCs w:val="24"/>
          <w:lang w:val="lt-LT" w:eastAsia="lt-LT"/>
        </w:rPr>
        <w:t>20.4. jei panaikinamas leidimas naudoti požeminio vandens išteklius;</w:t>
      </w:r>
    </w:p>
    <w:p w14:paraId="5DAA1206" w14:textId="11A2889A" w:rsidR="00DC72F4" w:rsidRPr="00CF0CBD" w:rsidRDefault="00DC72F4" w:rsidP="00DC72F4">
      <w:pPr>
        <w:widowControl w:val="0"/>
        <w:ind w:firstLine="1247"/>
        <w:jc w:val="both"/>
        <w:rPr>
          <w:color w:val="000000"/>
          <w:sz w:val="24"/>
          <w:szCs w:val="24"/>
          <w:lang w:val="lt-LT"/>
        </w:rPr>
      </w:pPr>
      <w:r w:rsidRPr="00CF0CBD">
        <w:rPr>
          <w:color w:val="000000"/>
          <w:sz w:val="24"/>
          <w:szCs w:val="24"/>
          <w:lang w:val="lt-LT"/>
        </w:rPr>
        <w:t>2</w:t>
      </w:r>
      <w:r w:rsidR="00214D78" w:rsidRPr="00CF0CBD">
        <w:rPr>
          <w:color w:val="000000"/>
          <w:sz w:val="24"/>
          <w:szCs w:val="24"/>
          <w:lang w:val="lt-LT"/>
        </w:rPr>
        <w:t>0.5</w:t>
      </w:r>
      <w:r w:rsidRPr="00CF0CBD">
        <w:rPr>
          <w:color w:val="000000"/>
          <w:sz w:val="24"/>
          <w:szCs w:val="24"/>
          <w:lang w:val="lt-LT"/>
        </w:rPr>
        <w:t>.</w:t>
      </w:r>
      <w:r w:rsidRPr="00CF0CBD">
        <w:rPr>
          <w:sz w:val="24"/>
          <w:szCs w:val="24"/>
          <w:lang w:val="lt-LT" w:eastAsia="lt-LT"/>
        </w:rPr>
        <w:t xml:space="preserve"> </w:t>
      </w:r>
      <w:r w:rsidRPr="00CF0CBD">
        <w:rPr>
          <w:color w:val="000000"/>
          <w:sz w:val="24"/>
          <w:szCs w:val="24"/>
          <w:lang w:val="lt-LT"/>
        </w:rPr>
        <w:t>jeigu žemės sklypas paimamas naudoti visuomenės poreikiams;</w:t>
      </w:r>
    </w:p>
    <w:p w14:paraId="608263F1" w14:textId="17CA5B77" w:rsidR="00DC72F4" w:rsidRPr="00CF0CBD" w:rsidRDefault="00DC72F4" w:rsidP="00DC72F4">
      <w:pPr>
        <w:widowControl w:val="0"/>
        <w:ind w:firstLine="1247"/>
        <w:jc w:val="both"/>
        <w:rPr>
          <w:sz w:val="24"/>
          <w:szCs w:val="24"/>
          <w:lang w:val="lt-LT"/>
        </w:rPr>
      </w:pPr>
      <w:r w:rsidRPr="00CF0CBD">
        <w:rPr>
          <w:color w:val="000000"/>
          <w:sz w:val="24"/>
          <w:szCs w:val="24"/>
          <w:lang w:val="lt-LT"/>
        </w:rPr>
        <w:t>2</w:t>
      </w:r>
      <w:r w:rsidR="00214D78" w:rsidRPr="00CF0CBD">
        <w:rPr>
          <w:color w:val="000000"/>
          <w:sz w:val="24"/>
          <w:szCs w:val="24"/>
          <w:lang w:val="lt-LT"/>
        </w:rPr>
        <w:t>0</w:t>
      </w:r>
      <w:r w:rsidRPr="00CF0CBD">
        <w:rPr>
          <w:color w:val="000000"/>
          <w:sz w:val="24"/>
          <w:szCs w:val="24"/>
          <w:lang w:val="lt-LT"/>
        </w:rPr>
        <w:t>.</w:t>
      </w:r>
      <w:r w:rsidR="00214D78" w:rsidRPr="00CF0CBD">
        <w:rPr>
          <w:color w:val="000000"/>
          <w:sz w:val="24"/>
          <w:szCs w:val="24"/>
          <w:lang w:val="lt-LT"/>
        </w:rPr>
        <w:t>6</w:t>
      </w:r>
      <w:r w:rsidRPr="00CF0CBD">
        <w:rPr>
          <w:color w:val="000000"/>
          <w:sz w:val="24"/>
          <w:szCs w:val="24"/>
          <w:lang w:val="lt-LT"/>
        </w:rPr>
        <w:t xml:space="preserve">. </w:t>
      </w:r>
      <w:r w:rsidRPr="00CF0CBD">
        <w:rPr>
          <w:sz w:val="24"/>
          <w:szCs w:val="24"/>
          <w:lang w:val="lt-LT" w:eastAsia="lt-LT"/>
        </w:rPr>
        <w:t>nutraukiama kitais Lietuvos Respublikos civilinio kodekso ir kitų įstatymų, reglamentuojančių nuomos sutarčių nutraukimą, nustatytais atvejais.</w:t>
      </w:r>
      <w:r w:rsidRPr="00CF0CBD">
        <w:rPr>
          <w:sz w:val="24"/>
          <w:szCs w:val="24"/>
          <w:lang w:val="lt-LT"/>
        </w:rPr>
        <w:t xml:space="preserve"> </w:t>
      </w:r>
    </w:p>
    <w:p w14:paraId="2AAC79F8" w14:textId="1E35914F" w:rsidR="00DC72F4" w:rsidRPr="00CF0CBD" w:rsidRDefault="00DC72F4" w:rsidP="00DC72F4">
      <w:pPr>
        <w:widowControl w:val="0"/>
        <w:tabs>
          <w:tab w:val="center" w:pos="4153"/>
          <w:tab w:val="right" w:pos="8306"/>
        </w:tabs>
        <w:ind w:firstLine="1247"/>
        <w:jc w:val="both"/>
        <w:textAlignment w:val="baseline"/>
        <w:rPr>
          <w:sz w:val="24"/>
          <w:szCs w:val="24"/>
          <w:lang w:val="lt-LT"/>
        </w:rPr>
      </w:pPr>
      <w:r w:rsidRPr="00CF0CBD">
        <w:rPr>
          <w:sz w:val="24"/>
          <w:szCs w:val="24"/>
          <w:lang w:val="lt-LT"/>
        </w:rPr>
        <w:t>2</w:t>
      </w:r>
      <w:r w:rsidR="00214D78" w:rsidRPr="00CF0CBD">
        <w:rPr>
          <w:sz w:val="24"/>
          <w:szCs w:val="24"/>
          <w:lang w:val="lt-LT"/>
        </w:rPr>
        <w:t>1</w:t>
      </w:r>
      <w:r w:rsidRPr="00CF0CBD">
        <w:rPr>
          <w:sz w:val="24"/>
          <w:szCs w:val="24"/>
          <w:lang w:val="lt-LT"/>
        </w:rPr>
        <w:t xml:space="preserve">. </w:t>
      </w:r>
      <w:r w:rsidRPr="00CF0CBD">
        <w:rPr>
          <w:rFonts w:eastAsia="Aptos"/>
          <w:sz w:val="24"/>
          <w:szCs w:val="24"/>
          <w:lang w:val="lt-LT"/>
        </w:rPr>
        <w:t xml:space="preserve">Valstybinės žemės nuomotojui inicijavus valstybinės žemės nuomos sutarties nutraukimą prieš terminą </w:t>
      </w:r>
      <w:r w:rsidRPr="00CF0CBD">
        <w:rPr>
          <w:color w:val="000000"/>
          <w:sz w:val="24"/>
          <w:szCs w:val="24"/>
          <w:lang w:val="lt-LT"/>
        </w:rPr>
        <w:t xml:space="preserve">Žemės įstatymo </w:t>
      </w:r>
      <w:r w:rsidRPr="00CF0CBD">
        <w:rPr>
          <w:rFonts w:eastAsia="Aptos"/>
          <w:sz w:val="24"/>
          <w:szCs w:val="24"/>
          <w:lang w:val="lt-LT"/>
        </w:rPr>
        <w:t xml:space="preserve">17 dalyje nurodytais atvejais, valstybinės žemės nuomininkas moka padidintą valstybinės žemės nuomos mokestį, kuris taikomas nuo valstybinės žemės patikėtinio įspėjimo apie sutarties nutraukimą dienos, iki nustatoma, kad valstybinės žemės nuomininkas pašalina pažeidimus, nurodytus </w:t>
      </w:r>
      <w:r w:rsidRPr="00CF0CBD">
        <w:rPr>
          <w:color w:val="000000"/>
          <w:sz w:val="24"/>
          <w:szCs w:val="24"/>
          <w:lang w:val="lt-LT"/>
        </w:rPr>
        <w:t xml:space="preserve">Žemės įstatymo </w:t>
      </w:r>
      <w:r w:rsidRPr="00CF0CBD">
        <w:rPr>
          <w:rFonts w:eastAsia="Aptos"/>
          <w:sz w:val="24"/>
          <w:szCs w:val="24"/>
          <w:lang w:val="lt-LT"/>
        </w:rPr>
        <w:t>17 dalyje. Padidintas mokestis apskaičiuojamas pagal nekilnojamojo turto vertę, nustatytą taikant individualų turto vertinimą Turto ir verslo vertinimo pagrindų įstatyme nustatyta tvarka, ir didinamas 10 procentų. Individualus valstybinės žemės sklypo vertinimas atliekamas, kai jis nebuvo atliktas arba buvo atliktas anksčiau kaip prieš 3 metus. Individualus valstybinės žemės sklypo vertinimas atliekamas nuomotojo lėšomis, inicijavus valstybinės žemės nuomos sutarties nutraukimą. Valstybinės žemės sklypo (jo dalies) nuomininkui perleidus valstybiniame žemės sklype (jo dalyje) esančius statinius ir (ar) įrenginius, naujasis statinių ir (ar) įrenginių savininkas moka šioje dalyje nurodytą padidintą nuomos mokestį, kol</w:t>
      </w:r>
      <w:r w:rsidRPr="00CF0CBD">
        <w:rPr>
          <w:sz w:val="24"/>
          <w:szCs w:val="24"/>
          <w:lang w:val="lt-LT"/>
        </w:rPr>
        <w:t xml:space="preserve"> ne</w:t>
      </w:r>
      <w:r w:rsidRPr="00CF0CBD">
        <w:rPr>
          <w:rFonts w:eastAsia="Aptos"/>
          <w:sz w:val="24"/>
          <w:szCs w:val="24"/>
          <w:lang w:val="lt-LT"/>
        </w:rPr>
        <w:t xml:space="preserve">pašalinami pažeidimai, nurodyti šio </w:t>
      </w:r>
      <w:r w:rsidRPr="00CF0CBD">
        <w:rPr>
          <w:color w:val="000000"/>
          <w:sz w:val="24"/>
          <w:szCs w:val="24"/>
          <w:lang w:val="lt-LT"/>
        </w:rPr>
        <w:t>Žemės įstatymo</w:t>
      </w:r>
      <w:r w:rsidRPr="00CF0CBD">
        <w:rPr>
          <w:rFonts w:eastAsia="Aptos"/>
          <w:sz w:val="24"/>
          <w:szCs w:val="24"/>
          <w:lang w:val="lt-LT"/>
        </w:rPr>
        <w:t xml:space="preserve"> 17 dalyje. Pašalinus pažeidimus, valstybinės žemės sklypo (jo dalies) nuomininkas turi kreiptis į valstybinės žemės nuomotoją dėl nuomos sutarties pakeitimo.</w:t>
      </w:r>
      <w:r w:rsidRPr="00CF0CBD">
        <w:rPr>
          <w:sz w:val="24"/>
          <w:szCs w:val="24"/>
          <w:lang w:val="lt-LT"/>
        </w:rPr>
        <w:t xml:space="preserve"> </w:t>
      </w:r>
    </w:p>
    <w:p w14:paraId="35CFFBDB" w14:textId="3D354B02" w:rsidR="00DC72F4" w:rsidRPr="00CF0CBD" w:rsidRDefault="00DC72F4" w:rsidP="00DC72F4">
      <w:pPr>
        <w:widowControl w:val="0"/>
        <w:tabs>
          <w:tab w:val="center" w:pos="4153"/>
          <w:tab w:val="right" w:pos="8306"/>
        </w:tabs>
        <w:ind w:firstLine="1247"/>
        <w:jc w:val="both"/>
        <w:textAlignment w:val="baseline"/>
        <w:rPr>
          <w:sz w:val="24"/>
          <w:szCs w:val="24"/>
          <w:lang w:val="lt-LT"/>
        </w:rPr>
      </w:pPr>
      <w:r w:rsidRPr="00CF0CBD">
        <w:rPr>
          <w:rFonts w:eastAsia="Aptos"/>
          <w:sz w:val="24"/>
          <w:szCs w:val="24"/>
          <w:lang w:val="lt-LT"/>
        </w:rPr>
        <w:t>2</w:t>
      </w:r>
      <w:r w:rsidR="004761D7" w:rsidRPr="00CF0CBD">
        <w:rPr>
          <w:rFonts w:eastAsia="Aptos"/>
          <w:sz w:val="24"/>
          <w:szCs w:val="24"/>
          <w:lang w:val="lt-LT"/>
        </w:rPr>
        <w:t>2</w:t>
      </w:r>
      <w:r w:rsidRPr="00CF0CBD">
        <w:rPr>
          <w:rFonts w:eastAsia="Aptos"/>
          <w:sz w:val="24"/>
          <w:szCs w:val="24"/>
          <w:lang w:val="lt-LT"/>
        </w:rPr>
        <w:t>. Jeigu, pasibaigus valstybinės žemės sklypo (jo dalies) nuomos terminui, valstybinės žemės sklypo (jo dalies) nuomininkas neprašo jo pratęsti, valstybinės žemės sklypo (jo dalies) nuomotojas kreipiasi į valstybinės žemės sklypo (jo dalies) nuomininką dėl valstybinės žemės sklype (jo dalyje) esančių statinių ir (ar) įrenginių nugriovimo (nukėlimo ar pašalinimo) ar naujos valstybinės žemės sklypo (jo dalies) nuomos sutarties sudarymo. Kol nesudaryta nauja nuomos sutartis ir statiniai ir (ar) įrenginiai nėra nugriauti (nukelti ar pašalinti), mokamas padidintas valstybinės žemės nuomos mokestis</w:t>
      </w:r>
      <w:r w:rsidRPr="00CF0CBD">
        <w:rPr>
          <w:sz w:val="24"/>
          <w:szCs w:val="24"/>
          <w:lang w:val="lt-LT" w:eastAsia="ja-JP"/>
        </w:rPr>
        <w:t xml:space="preserve">, kuris </w:t>
      </w:r>
      <w:r w:rsidRPr="00CF0CBD">
        <w:rPr>
          <w:rFonts w:eastAsia="Aptos"/>
          <w:sz w:val="24"/>
          <w:szCs w:val="24"/>
          <w:lang w:val="lt-LT"/>
        </w:rPr>
        <w:t xml:space="preserve">apskaičiuojamas </w:t>
      </w:r>
      <w:r w:rsidRPr="00CF0CBD">
        <w:rPr>
          <w:color w:val="000000"/>
          <w:sz w:val="24"/>
          <w:szCs w:val="24"/>
          <w:lang w:val="lt-LT"/>
        </w:rPr>
        <w:t xml:space="preserve">Žemės įstatymo </w:t>
      </w:r>
      <w:r w:rsidRPr="00CF0CBD">
        <w:rPr>
          <w:rFonts w:eastAsia="Aptos"/>
          <w:sz w:val="24"/>
          <w:szCs w:val="24"/>
          <w:lang w:val="lt-LT"/>
        </w:rPr>
        <w:t>17</w:t>
      </w:r>
      <w:r w:rsidRPr="00CF0CBD">
        <w:rPr>
          <w:rFonts w:eastAsia="Aptos"/>
          <w:sz w:val="24"/>
          <w:szCs w:val="24"/>
          <w:vertAlign w:val="superscript"/>
          <w:lang w:val="lt-LT"/>
        </w:rPr>
        <w:t>1</w:t>
      </w:r>
      <w:r w:rsidRPr="00CF0CBD">
        <w:rPr>
          <w:rFonts w:eastAsia="Aptos"/>
          <w:sz w:val="24"/>
          <w:szCs w:val="24"/>
          <w:lang w:val="lt-LT"/>
        </w:rPr>
        <w:t xml:space="preserve"> dalyje nustatyta tvarka.</w:t>
      </w:r>
      <w:r w:rsidRPr="00CF0CBD">
        <w:rPr>
          <w:sz w:val="24"/>
          <w:szCs w:val="24"/>
          <w:lang w:val="lt-LT" w:eastAsia="ja-JP"/>
        </w:rPr>
        <w:t xml:space="preserve"> </w:t>
      </w:r>
      <w:r w:rsidRPr="00CF0CBD">
        <w:rPr>
          <w:rFonts w:eastAsia="Aptos"/>
          <w:sz w:val="24"/>
          <w:szCs w:val="24"/>
          <w:lang w:val="lt-LT"/>
        </w:rPr>
        <w:t>Individualus valstybinės žemės sklypo vertinimas atliekamas, kai jis nebuvo atliktas arba buvo atliktas anksčiau kaip prieš 3 metus. Individualus valstybinės žemės sklypo vertinimas atliekamas nuomotojo lėšomis.</w:t>
      </w:r>
      <w:r w:rsidRPr="00CF0CBD">
        <w:rPr>
          <w:sz w:val="24"/>
          <w:szCs w:val="24"/>
          <w:lang w:val="lt-LT"/>
        </w:rPr>
        <w:t xml:space="preserve"> </w:t>
      </w:r>
    </w:p>
    <w:p w14:paraId="06FDD575" w14:textId="3D099144" w:rsidR="00DC72F4" w:rsidRPr="009135B6" w:rsidRDefault="00DC72F4" w:rsidP="00DC72F4">
      <w:pPr>
        <w:widowControl w:val="0"/>
        <w:ind w:firstLine="1247"/>
        <w:jc w:val="both"/>
        <w:rPr>
          <w:sz w:val="24"/>
          <w:szCs w:val="24"/>
          <w:lang w:val="lt-LT"/>
        </w:rPr>
      </w:pPr>
      <w:r w:rsidRPr="00CF0CBD">
        <w:rPr>
          <w:sz w:val="24"/>
          <w:szCs w:val="24"/>
          <w:lang w:val="lt-LT"/>
        </w:rPr>
        <w:t>2</w:t>
      </w:r>
      <w:r w:rsidR="004761D7" w:rsidRPr="00CF0CBD">
        <w:rPr>
          <w:sz w:val="24"/>
          <w:szCs w:val="24"/>
          <w:lang w:val="lt-LT"/>
        </w:rPr>
        <w:t>3</w:t>
      </w:r>
      <w:r w:rsidRPr="00CF0CBD">
        <w:rPr>
          <w:sz w:val="24"/>
          <w:szCs w:val="24"/>
          <w:lang w:val="lt-LT"/>
        </w:rPr>
        <w:t>. Savivaldybė, išnuomojusi valstybinės žemės sklypą ar jo dalį, gali</w:t>
      </w:r>
      <w:r w:rsidRPr="009135B6">
        <w:rPr>
          <w:sz w:val="24"/>
          <w:szCs w:val="24"/>
          <w:lang w:val="lt-LT"/>
        </w:rPr>
        <w:t xml:space="preserve"> atleisti valstybinės žemės nuomininką nuo nuomos mokesčio mokėjimo.</w:t>
      </w:r>
    </w:p>
    <w:p w14:paraId="3F55082D" w14:textId="01CF2BA0" w:rsidR="00DC72F4" w:rsidRPr="009135B6" w:rsidRDefault="00DC72F4" w:rsidP="00DC72F4">
      <w:pPr>
        <w:widowControl w:val="0"/>
        <w:ind w:firstLine="1247"/>
        <w:jc w:val="both"/>
        <w:rPr>
          <w:sz w:val="24"/>
          <w:szCs w:val="24"/>
          <w:lang w:val="lt-LT"/>
        </w:rPr>
      </w:pPr>
      <w:r w:rsidRPr="009135B6">
        <w:rPr>
          <w:sz w:val="24"/>
          <w:szCs w:val="24"/>
          <w:lang w:val="lt-LT"/>
        </w:rPr>
        <w:t>2</w:t>
      </w:r>
      <w:r w:rsidR="004761D7">
        <w:rPr>
          <w:sz w:val="24"/>
          <w:szCs w:val="24"/>
          <w:lang w:val="lt-LT"/>
        </w:rPr>
        <w:t>4</w:t>
      </w:r>
      <w:r w:rsidRPr="009135B6">
        <w:rPr>
          <w:sz w:val="24"/>
          <w:szCs w:val="24"/>
          <w:lang w:val="lt-LT"/>
        </w:rPr>
        <w:t>. Prie šios sutarties pridedamas išnuomojamo žemės sklypo planas M 1:</w:t>
      </w:r>
      <w:r w:rsidR="004761D7">
        <w:rPr>
          <w:sz w:val="24"/>
          <w:szCs w:val="24"/>
          <w:lang w:val="lt-LT"/>
        </w:rPr>
        <w:t>5</w:t>
      </w:r>
      <w:r w:rsidRPr="009135B6">
        <w:rPr>
          <w:sz w:val="24"/>
          <w:szCs w:val="24"/>
          <w:lang w:val="lt-LT"/>
        </w:rPr>
        <w:t>00, kaip neatskiriama sudedamoji šios sutarties dalis.</w:t>
      </w:r>
    </w:p>
    <w:p w14:paraId="3C278236" w14:textId="0ADF27A7" w:rsidR="00DC72F4" w:rsidRPr="009135B6" w:rsidRDefault="004761D7" w:rsidP="00DC72F4">
      <w:pPr>
        <w:widowControl w:val="0"/>
        <w:ind w:firstLine="1247"/>
        <w:jc w:val="both"/>
        <w:rPr>
          <w:sz w:val="24"/>
          <w:szCs w:val="24"/>
          <w:lang w:val="lt-LT"/>
        </w:rPr>
      </w:pPr>
      <w:r>
        <w:rPr>
          <w:sz w:val="24"/>
          <w:szCs w:val="24"/>
          <w:lang w:val="lt-LT"/>
        </w:rPr>
        <w:t>25</w:t>
      </w:r>
      <w:r w:rsidR="00DC72F4" w:rsidRPr="009135B6">
        <w:rPr>
          <w:sz w:val="24"/>
          <w:szCs w:val="24"/>
          <w:lang w:val="lt-LT"/>
        </w:rPr>
        <w:t xml:space="preserve">. Juridinį faktą apie sudarytą sutartį nuomininkas savo lėšomis per 3 mėnesius įregistruoja </w:t>
      </w:r>
      <w:r w:rsidR="00DC72F4" w:rsidRPr="009135B6">
        <w:rPr>
          <w:sz w:val="24"/>
          <w:szCs w:val="24"/>
          <w:lang w:val="lt-LT" w:eastAsia="lt-LT"/>
        </w:rPr>
        <w:t>Nekilnojamojo turto kadastro informacinėje sistemoje</w:t>
      </w:r>
      <w:r w:rsidR="00DC72F4" w:rsidRPr="009135B6">
        <w:rPr>
          <w:sz w:val="24"/>
          <w:szCs w:val="24"/>
          <w:lang w:val="lt-LT"/>
        </w:rPr>
        <w:t>.</w:t>
      </w:r>
    </w:p>
    <w:p w14:paraId="3AAFC788" w14:textId="33B0E54B" w:rsidR="004761D7" w:rsidRPr="00044768" w:rsidRDefault="004761D7" w:rsidP="004761D7">
      <w:pPr>
        <w:widowControl w:val="0"/>
        <w:tabs>
          <w:tab w:val="right" w:leader="underscore" w:pos="9072"/>
        </w:tabs>
        <w:ind w:firstLine="1247"/>
        <w:jc w:val="both"/>
        <w:rPr>
          <w:sz w:val="24"/>
          <w:szCs w:val="24"/>
          <w:lang w:val="lt-LT"/>
        </w:rPr>
      </w:pPr>
      <w:r w:rsidRPr="00044768">
        <w:rPr>
          <w:sz w:val="24"/>
          <w:szCs w:val="24"/>
          <w:lang w:val="lt-LT"/>
        </w:rPr>
        <w:lastRenderedPageBreak/>
        <w:t>2</w:t>
      </w:r>
      <w:r w:rsidR="00CF0CBD">
        <w:rPr>
          <w:sz w:val="24"/>
          <w:szCs w:val="24"/>
          <w:lang w:val="lt-LT"/>
        </w:rPr>
        <w:t>6</w:t>
      </w:r>
      <w:r w:rsidRPr="00044768">
        <w:rPr>
          <w:sz w:val="24"/>
          <w:szCs w:val="24"/>
          <w:lang w:val="lt-LT"/>
        </w:rPr>
        <w:t>. Sutartis sudaryta 1 elektroniniu egzemplioriumi, kuriuo šalys pasidalina elektroninių ryšių priemonėmis.</w:t>
      </w:r>
    </w:p>
    <w:p w14:paraId="04868E1E" w14:textId="77777777" w:rsidR="004761D7" w:rsidRPr="00044768" w:rsidRDefault="004761D7" w:rsidP="004761D7">
      <w:pPr>
        <w:widowControl w:val="0"/>
        <w:tabs>
          <w:tab w:val="right" w:leader="underscore" w:pos="9072"/>
        </w:tabs>
        <w:ind w:firstLine="1247"/>
        <w:jc w:val="both"/>
        <w:rPr>
          <w:sz w:val="24"/>
          <w:szCs w:val="24"/>
          <w:lang w:val="lt-LT"/>
        </w:rPr>
      </w:pPr>
    </w:p>
    <w:p w14:paraId="3906C2FB" w14:textId="77777777" w:rsidR="004761D7" w:rsidRPr="00044768" w:rsidRDefault="004761D7" w:rsidP="004761D7">
      <w:pPr>
        <w:pStyle w:val="Pagrindinistekstas"/>
        <w:rPr>
          <w:sz w:val="24"/>
          <w:szCs w:val="24"/>
          <w:lang w:val="lt-LT"/>
        </w:rPr>
      </w:pPr>
      <w:r w:rsidRPr="00044768">
        <w:rPr>
          <w:sz w:val="24"/>
          <w:szCs w:val="24"/>
          <w:lang w:val="lt-LT"/>
        </w:rPr>
        <w:t>Nuomotojo atstovas</w:t>
      </w:r>
      <w:r w:rsidRPr="00044768">
        <w:rPr>
          <w:sz w:val="24"/>
          <w:szCs w:val="24"/>
          <w:lang w:val="lt-LT"/>
        </w:rPr>
        <w:tab/>
        <w:t xml:space="preserve">                                                                                                  Stasys Gutautas</w:t>
      </w:r>
    </w:p>
    <w:p w14:paraId="5372E5DC" w14:textId="77777777" w:rsidR="004761D7" w:rsidRPr="00044768" w:rsidRDefault="004761D7" w:rsidP="004761D7">
      <w:pPr>
        <w:pStyle w:val="Pagrindinistekstas"/>
        <w:rPr>
          <w:sz w:val="24"/>
          <w:szCs w:val="24"/>
          <w:lang w:val="lt-LT"/>
        </w:rPr>
      </w:pPr>
      <w:r w:rsidRPr="00044768">
        <w:rPr>
          <w:sz w:val="24"/>
          <w:szCs w:val="24"/>
          <w:lang w:val="lt-LT"/>
        </w:rPr>
        <w:tab/>
      </w:r>
      <w:r w:rsidRPr="00044768">
        <w:rPr>
          <w:sz w:val="24"/>
          <w:szCs w:val="24"/>
          <w:lang w:val="lt-LT"/>
        </w:rPr>
        <w:tab/>
      </w:r>
      <w:r w:rsidRPr="00044768">
        <w:rPr>
          <w:sz w:val="24"/>
          <w:szCs w:val="24"/>
          <w:lang w:val="lt-LT"/>
        </w:rPr>
        <w:tab/>
      </w:r>
      <w:r w:rsidRPr="00044768">
        <w:rPr>
          <w:sz w:val="24"/>
          <w:szCs w:val="24"/>
          <w:lang w:val="lt-LT"/>
        </w:rPr>
        <w:tab/>
      </w:r>
    </w:p>
    <w:p w14:paraId="79E8F81E" w14:textId="77777777" w:rsidR="004761D7" w:rsidRPr="00044768" w:rsidRDefault="004761D7" w:rsidP="004761D7">
      <w:pPr>
        <w:pStyle w:val="Pagrindinistekstas"/>
        <w:rPr>
          <w:sz w:val="24"/>
          <w:szCs w:val="24"/>
          <w:lang w:val="lt-LT"/>
        </w:rPr>
      </w:pPr>
    </w:p>
    <w:p w14:paraId="798396DF" w14:textId="77777777" w:rsidR="004761D7" w:rsidRPr="00044768" w:rsidRDefault="004761D7" w:rsidP="004761D7">
      <w:pPr>
        <w:pStyle w:val="Pagrindinistekstas"/>
        <w:rPr>
          <w:sz w:val="24"/>
          <w:szCs w:val="24"/>
          <w:lang w:val="lt-LT"/>
        </w:rPr>
      </w:pPr>
    </w:p>
    <w:p w14:paraId="483FF281" w14:textId="77777777" w:rsidR="004761D7" w:rsidRPr="00044768" w:rsidRDefault="004761D7" w:rsidP="004761D7">
      <w:pPr>
        <w:pStyle w:val="Pagrindinistekstas"/>
        <w:rPr>
          <w:sz w:val="24"/>
          <w:szCs w:val="24"/>
          <w:lang w:val="lt-LT"/>
        </w:rPr>
      </w:pPr>
      <w:r w:rsidRPr="00044768">
        <w:rPr>
          <w:sz w:val="24"/>
          <w:szCs w:val="24"/>
          <w:lang w:val="lt-LT"/>
        </w:rPr>
        <w:t>Nuomininko atstovas                                                                                               Virgilijus Radvilas</w:t>
      </w:r>
    </w:p>
    <w:p w14:paraId="25F33AFE" w14:textId="1EBFAF2B" w:rsidR="007B68CD" w:rsidRDefault="007B68CD">
      <w:pPr>
        <w:pStyle w:val="Pagrindinistekstas"/>
        <w:rPr>
          <w:sz w:val="24"/>
          <w:szCs w:val="24"/>
          <w:lang w:val="lt-LT"/>
        </w:rPr>
      </w:pPr>
    </w:p>
    <w:sectPr w:rsidR="007B68CD">
      <w:headerReference w:type="default" r:id="rId11"/>
      <w:headerReference w:type="first" r:id="rId12"/>
      <w:pgSz w:w="11907" w:h="16840"/>
      <w:pgMar w:top="1134" w:right="567" w:bottom="1134" w:left="1701" w:header="567" w:footer="90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9D2616" w14:textId="77777777" w:rsidR="00E94C13" w:rsidRDefault="00E94C13">
      <w:r>
        <w:separator/>
      </w:r>
    </w:p>
  </w:endnote>
  <w:endnote w:type="continuationSeparator" w:id="0">
    <w:p w14:paraId="5BD6859A" w14:textId="77777777" w:rsidR="00E94C13" w:rsidRDefault="00E94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82BE2" w14:textId="77777777" w:rsidR="00E94C13" w:rsidRDefault="00E94C13">
      <w:r>
        <w:separator/>
      </w:r>
    </w:p>
  </w:footnote>
  <w:footnote w:type="continuationSeparator" w:id="0">
    <w:p w14:paraId="3B263792" w14:textId="77777777" w:rsidR="00E94C13" w:rsidRDefault="00E94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0960912"/>
      <w:docPartObj>
        <w:docPartGallery w:val="Page Numbers (Top of Page)"/>
        <w:docPartUnique/>
      </w:docPartObj>
    </w:sdtPr>
    <w:sdtEndPr/>
    <w:sdtContent>
      <w:p w14:paraId="546297EA" w14:textId="77777777" w:rsidR="007B68CD" w:rsidRDefault="00541F13">
        <w:pPr>
          <w:pStyle w:val="Antrats"/>
          <w:jc w:val="center"/>
        </w:pPr>
        <w:r>
          <w:fldChar w:fldCharType="begin"/>
        </w:r>
        <w:r>
          <w:instrText>PAGE   \* MERGEFORMAT</w:instrText>
        </w:r>
        <w:r>
          <w:fldChar w:fldCharType="separate"/>
        </w:r>
        <w:r>
          <w:rPr>
            <w:lang w:val="lt-LT"/>
          </w:rPr>
          <w:t>3</w:t>
        </w:r>
        <w:r>
          <w:fldChar w:fldCharType="end"/>
        </w:r>
      </w:p>
    </w:sdtContent>
  </w:sdt>
  <w:p w14:paraId="656ACF83" w14:textId="77777777" w:rsidR="007B68CD" w:rsidRDefault="007B68C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D7526" w14:textId="77777777" w:rsidR="007B68CD" w:rsidRDefault="00541F13">
    <w:pPr>
      <w:pStyle w:val="Antrats"/>
      <w:jc w:val="right"/>
      <w:rPr>
        <w:sz w:val="24"/>
        <w:szCs w:val="24"/>
        <w:lang w:val="lt-LT"/>
      </w:rPr>
    </w:pPr>
    <w:r>
      <w:rPr>
        <w:sz w:val="24"/>
        <w:szCs w:val="24"/>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440142"/>
    <w:multiLevelType w:val="hybridMultilevel"/>
    <w:tmpl w:val="EC60DFEE"/>
    <w:lvl w:ilvl="0" w:tplc="698806A8">
      <w:start w:val="2"/>
      <w:numFmt w:val="decimal"/>
      <w:lvlText w:val="%1."/>
      <w:lvlJc w:val="left"/>
      <w:pPr>
        <w:tabs>
          <w:tab w:val="num" w:pos="975"/>
        </w:tabs>
        <w:ind w:left="975" w:hanging="360"/>
      </w:pPr>
      <w:rPr>
        <w:rFonts w:hint="default"/>
      </w:rPr>
    </w:lvl>
    <w:lvl w:ilvl="1" w:tplc="AA40D292">
      <w:start w:val="1"/>
      <w:numFmt w:val="lowerLetter"/>
      <w:lvlText w:val="%2."/>
      <w:lvlJc w:val="left"/>
      <w:pPr>
        <w:tabs>
          <w:tab w:val="num" w:pos="1695"/>
        </w:tabs>
        <w:ind w:left="1695" w:hanging="360"/>
      </w:pPr>
    </w:lvl>
    <w:lvl w:ilvl="2" w:tplc="A63E0324">
      <w:start w:val="1"/>
      <w:numFmt w:val="lowerRoman"/>
      <w:lvlText w:val="%3."/>
      <w:lvlJc w:val="right"/>
      <w:pPr>
        <w:tabs>
          <w:tab w:val="num" w:pos="2415"/>
        </w:tabs>
        <w:ind w:left="2415" w:hanging="180"/>
      </w:pPr>
    </w:lvl>
    <w:lvl w:ilvl="3" w:tplc="C5943AC0">
      <w:start w:val="1"/>
      <w:numFmt w:val="decimal"/>
      <w:lvlText w:val="%4."/>
      <w:lvlJc w:val="left"/>
      <w:pPr>
        <w:tabs>
          <w:tab w:val="num" w:pos="3135"/>
        </w:tabs>
        <w:ind w:left="3135" w:hanging="360"/>
      </w:pPr>
    </w:lvl>
    <w:lvl w:ilvl="4" w:tplc="2C1C904A">
      <w:start w:val="1"/>
      <w:numFmt w:val="lowerLetter"/>
      <w:lvlText w:val="%5."/>
      <w:lvlJc w:val="left"/>
      <w:pPr>
        <w:tabs>
          <w:tab w:val="num" w:pos="3855"/>
        </w:tabs>
        <w:ind w:left="3855" w:hanging="360"/>
      </w:pPr>
    </w:lvl>
    <w:lvl w:ilvl="5" w:tplc="0D96957C">
      <w:start w:val="1"/>
      <w:numFmt w:val="lowerRoman"/>
      <w:lvlText w:val="%6."/>
      <w:lvlJc w:val="right"/>
      <w:pPr>
        <w:tabs>
          <w:tab w:val="num" w:pos="4575"/>
        </w:tabs>
        <w:ind w:left="4575" w:hanging="180"/>
      </w:pPr>
    </w:lvl>
    <w:lvl w:ilvl="6" w:tplc="4A82AE0E">
      <w:start w:val="1"/>
      <w:numFmt w:val="decimal"/>
      <w:lvlText w:val="%7."/>
      <w:lvlJc w:val="left"/>
      <w:pPr>
        <w:tabs>
          <w:tab w:val="num" w:pos="5295"/>
        </w:tabs>
        <w:ind w:left="5295" w:hanging="360"/>
      </w:pPr>
    </w:lvl>
    <w:lvl w:ilvl="7" w:tplc="FD402BE0">
      <w:start w:val="1"/>
      <w:numFmt w:val="lowerLetter"/>
      <w:lvlText w:val="%8."/>
      <w:lvlJc w:val="left"/>
      <w:pPr>
        <w:tabs>
          <w:tab w:val="num" w:pos="6015"/>
        </w:tabs>
        <w:ind w:left="6015" w:hanging="360"/>
      </w:pPr>
    </w:lvl>
    <w:lvl w:ilvl="8" w:tplc="9FDC4B24">
      <w:start w:val="1"/>
      <w:numFmt w:val="lowerRoman"/>
      <w:lvlText w:val="%9."/>
      <w:lvlJc w:val="right"/>
      <w:pPr>
        <w:tabs>
          <w:tab w:val="num" w:pos="6735"/>
        </w:tabs>
        <w:ind w:left="6735" w:hanging="180"/>
      </w:pPr>
    </w:lvl>
  </w:abstractNum>
  <w:abstractNum w:abstractNumId="1" w15:restartNumberingAfterBreak="0">
    <w:nsid w:val="1661323A"/>
    <w:multiLevelType w:val="hybridMultilevel"/>
    <w:tmpl w:val="49FA70B2"/>
    <w:lvl w:ilvl="0" w:tplc="EF8099BE">
      <w:start w:val="3"/>
      <w:numFmt w:val="decimal"/>
      <w:lvlText w:val="%1."/>
      <w:lvlJc w:val="left"/>
      <w:pPr>
        <w:tabs>
          <w:tab w:val="num" w:pos="1095"/>
        </w:tabs>
        <w:ind w:left="1095" w:hanging="360"/>
      </w:pPr>
      <w:rPr>
        <w:rFonts w:hint="default"/>
      </w:rPr>
    </w:lvl>
    <w:lvl w:ilvl="1" w:tplc="97CCD542">
      <w:start w:val="1"/>
      <w:numFmt w:val="lowerLetter"/>
      <w:lvlText w:val="%2."/>
      <w:lvlJc w:val="left"/>
      <w:pPr>
        <w:tabs>
          <w:tab w:val="num" w:pos="1815"/>
        </w:tabs>
        <w:ind w:left="1815" w:hanging="360"/>
      </w:pPr>
    </w:lvl>
    <w:lvl w:ilvl="2" w:tplc="CDB42750">
      <w:start w:val="1"/>
      <w:numFmt w:val="lowerRoman"/>
      <w:lvlText w:val="%3."/>
      <w:lvlJc w:val="right"/>
      <w:pPr>
        <w:tabs>
          <w:tab w:val="num" w:pos="2535"/>
        </w:tabs>
        <w:ind w:left="2535" w:hanging="180"/>
      </w:pPr>
    </w:lvl>
    <w:lvl w:ilvl="3" w:tplc="7B947250">
      <w:start w:val="1"/>
      <w:numFmt w:val="decimal"/>
      <w:lvlText w:val="%4."/>
      <w:lvlJc w:val="left"/>
      <w:pPr>
        <w:tabs>
          <w:tab w:val="num" w:pos="3255"/>
        </w:tabs>
        <w:ind w:left="3255" w:hanging="360"/>
      </w:pPr>
    </w:lvl>
    <w:lvl w:ilvl="4" w:tplc="CAAE099C">
      <w:start w:val="1"/>
      <w:numFmt w:val="lowerLetter"/>
      <w:lvlText w:val="%5."/>
      <w:lvlJc w:val="left"/>
      <w:pPr>
        <w:tabs>
          <w:tab w:val="num" w:pos="3975"/>
        </w:tabs>
        <w:ind w:left="3975" w:hanging="360"/>
      </w:pPr>
    </w:lvl>
    <w:lvl w:ilvl="5" w:tplc="E2E4F2EC">
      <w:start w:val="1"/>
      <w:numFmt w:val="lowerRoman"/>
      <w:lvlText w:val="%6."/>
      <w:lvlJc w:val="right"/>
      <w:pPr>
        <w:tabs>
          <w:tab w:val="num" w:pos="4695"/>
        </w:tabs>
        <w:ind w:left="4695" w:hanging="180"/>
      </w:pPr>
    </w:lvl>
    <w:lvl w:ilvl="6" w:tplc="F358FC4E">
      <w:start w:val="1"/>
      <w:numFmt w:val="decimal"/>
      <w:lvlText w:val="%7."/>
      <w:lvlJc w:val="left"/>
      <w:pPr>
        <w:tabs>
          <w:tab w:val="num" w:pos="5415"/>
        </w:tabs>
        <w:ind w:left="5415" w:hanging="360"/>
      </w:pPr>
    </w:lvl>
    <w:lvl w:ilvl="7" w:tplc="EFDED3C4">
      <w:start w:val="1"/>
      <w:numFmt w:val="lowerLetter"/>
      <w:lvlText w:val="%8."/>
      <w:lvlJc w:val="left"/>
      <w:pPr>
        <w:tabs>
          <w:tab w:val="num" w:pos="6135"/>
        </w:tabs>
        <w:ind w:left="6135" w:hanging="360"/>
      </w:pPr>
    </w:lvl>
    <w:lvl w:ilvl="8" w:tplc="9BB4B784">
      <w:start w:val="1"/>
      <w:numFmt w:val="lowerRoman"/>
      <w:lvlText w:val="%9."/>
      <w:lvlJc w:val="right"/>
      <w:pPr>
        <w:tabs>
          <w:tab w:val="num" w:pos="6855"/>
        </w:tabs>
        <w:ind w:left="6855" w:hanging="180"/>
      </w:pPr>
    </w:lvl>
  </w:abstractNum>
  <w:abstractNum w:abstractNumId="2" w15:restartNumberingAfterBreak="0">
    <w:nsid w:val="270D53DA"/>
    <w:multiLevelType w:val="hybridMultilevel"/>
    <w:tmpl w:val="3C04ED98"/>
    <w:lvl w:ilvl="0" w:tplc="6650985A">
      <w:start w:val="3"/>
      <w:numFmt w:val="decimal"/>
      <w:lvlText w:val="%1."/>
      <w:lvlJc w:val="left"/>
      <w:pPr>
        <w:tabs>
          <w:tab w:val="num" w:pos="975"/>
        </w:tabs>
        <w:ind w:left="975" w:hanging="360"/>
      </w:pPr>
      <w:rPr>
        <w:rFonts w:hint="default"/>
      </w:rPr>
    </w:lvl>
    <w:lvl w:ilvl="1" w:tplc="2904E2FE">
      <w:start w:val="1"/>
      <w:numFmt w:val="lowerLetter"/>
      <w:lvlText w:val="%2."/>
      <w:lvlJc w:val="left"/>
      <w:pPr>
        <w:tabs>
          <w:tab w:val="num" w:pos="1695"/>
        </w:tabs>
        <w:ind w:left="1695" w:hanging="360"/>
      </w:pPr>
    </w:lvl>
    <w:lvl w:ilvl="2" w:tplc="EF8EB664">
      <w:start w:val="1"/>
      <w:numFmt w:val="lowerRoman"/>
      <w:lvlText w:val="%3."/>
      <w:lvlJc w:val="right"/>
      <w:pPr>
        <w:tabs>
          <w:tab w:val="num" w:pos="2415"/>
        </w:tabs>
        <w:ind w:left="2415" w:hanging="180"/>
      </w:pPr>
    </w:lvl>
    <w:lvl w:ilvl="3" w:tplc="943AFE18">
      <w:start w:val="1"/>
      <w:numFmt w:val="decimal"/>
      <w:lvlText w:val="%4."/>
      <w:lvlJc w:val="left"/>
      <w:pPr>
        <w:tabs>
          <w:tab w:val="num" w:pos="3135"/>
        </w:tabs>
        <w:ind w:left="3135" w:hanging="360"/>
      </w:pPr>
    </w:lvl>
    <w:lvl w:ilvl="4" w:tplc="662404CA">
      <w:start w:val="1"/>
      <w:numFmt w:val="lowerLetter"/>
      <w:lvlText w:val="%5."/>
      <w:lvlJc w:val="left"/>
      <w:pPr>
        <w:tabs>
          <w:tab w:val="num" w:pos="3855"/>
        </w:tabs>
        <w:ind w:left="3855" w:hanging="360"/>
      </w:pPr>
    </w:lvl>
    <w:lvl w:ilvl="5" w:tplc="35D6C314">
      <w:start w:val="1"/>
      <w:numFmt w:val="lowerRoman"/>
      <w:lvlText w:val="%6."/>
      <w:lvlJc w:val="right"/>
      <w:pPr>
        <w:tabs>
          <w:tab w:val="num" w:pos="4575"/>
        </w:tabs>
        <w:ind w:left="4575" w:hanging="180"/>
      </w:pPr>
    </w:lvl>
    <w:lvl w:ilvl="6" w:tplc="5FFCB662">
      <w:start w:val="1"/>
      <w:numFmt w:val="decimal"/>
      <w:lvlText w:val="%7."/>
      <w:lvlJc w:val="left"/>
      <w:pPr>
        <w:tabs>
          <w:tab w:val="num" w:pos="5295"/>
        </w:tabs>
        <w:ind w:left="5295" w:hanging="360"/>
      </w:pPr>
    </w:lvl>
    <w:lvl w:ilvl="7" w:tplc="3C2E15C2">
      <w:start w:val="1"/>
      <w:numFmt w:val="lowerLetter"/>
      <w:lvlText w:val="%8."/>
      <w:lvlJc w:val="left"/>
      <w:pPr>
        <w:tabs>
          <w:tab w:val="num" w:pos="6015"/>
        </w:tabs>
        <w:ind w:left="6015" w:hanging="360"/>
      </w:pPr>
    </w:lvl>
    <w:lvl w:ilvl="8" w:tplc="29C26A0C">
      <w:start w:val="1"/>
      <w:numFmt w:val="lowerRoman"/>
      <w:lvlText w:val="%9."/>
      <w:lvlJc w:val="right"/>
      <w:pPr>
        <w:tabs>
          <w:tab w:val="num" w:pos="6735"/>
        </w:tabs>
        <w:ind w:left="6735" w:hanging="180"/>
      </w:pPr>
    </w:lvl>
  </w:abstractNum>
  <w:abstractNum w:abstractNumId="3" w15:restartNumberingAfterBreak="0">
    <w:nsid w:val="5EE53EA6"/>
    <w:multiLevelType w:val="hybridMultilevel"/>
    <w:tmpl w:val="56EAD9CA"/>
    <w:lvl w:ilvl="0" w:tplc="A1721392">
      <w:start w:val="2"/>
      <w:numFmt w:val="decimal"/>
      <w:lvlText w:val="%1."/>
      <w:lvlJc w:val="left"/>
      <w:pPr>
        <w:tabs>
          <w:tab w:val="num" w:pos="1155"/>
        </w:tabs>
        <w:ind w:left="1155" w:hanging="360"/>
      </w:pPr>
      <w:rPr>
        <w:rFonts w:hint="default"/>
      </w:rPr>
    </w:lvl>
    <w:lvl w:ilvl="1" w:tplc="15EC56A8">
      <w:start w:val="1"/>
      <w:numFmt w:val="lowerLetter"/>
      <w:lvlText w:val="%2."/>
      <w:lvlJc w:val="left"/>
      <w:pPr>
        <w:tabs>
          <w:tab w:val="num" w:pos="1875"/>
        </w:tabs>
        <w:ind w:left="1875" w:hanging="360"/>
      </w:pPr>
    </w:lvl>
    <w:lvl w:ilvl="2" w:tplc="CB1CA0D8">
      <w:start w:val="1"/>
      <w:numFmt w:val="lowerRoman"/>
      <w:lvlText w:val="%3."/>
      <w:lvlJc w:val="right"/>
      <w:pPr>
        <w:tabs>
          <w:tab w:val="num" w:pos="2595"/>
        </w:tabs>
        <w:ind w:left="2595" w:hanging="180"/>
      </w:pPr>
    </w:lvl>
    <w:lvl w:ilvl="3" w:tplc="2620EA34">
      <w:start w:val="1"/>
      <w:numFmt w:val="decimal"/>
      <w:lvlText w:val="%4."/>
      <w:lvlJc w:val="left"/>
      <w:pPr>
        <w:tabs>
          <w:tab w:val="num" w:pos="3315"/>
        </w:tabs>
        <w:ind w:left="3315" w:hanging="360"/>
      </w:pPr>
    </w:lvl>
    <w:lvl w:ilvl="4" w:tplc="8D187000">
      <w:start w:val="1"/>
      <w:numFmt w:val="lowerLetter"/>
      <w:lvlText w:val="%5."/>
      <w:lvlJc w:val="left"/>
      <w:pPr>
        <w:tabs>
          <w:tab w:val="num" w:pos="4035"/>
        </w:tabs>
        <w:ind w:left="4035" w:hanging="360"/>
      </w:pPr>
    </w:lvl>
    <w:lvl w:ilvl="5" w:tplc="1DBAAF16">
      <w:start w:val="1"/>
      <w:numFmt w:val="lowerRoman"/>
      <w:lvlText w:val="%6."/>
      <w:lvlJc w:val="right"/>
      <w:pPr>
        <w:tabs>
          <w:tab w:val="num" w:pos="4755"/>
        </w:tabs>
        <w:ind w:left="4755" w:hanging="180"/>
      </w:pPr>
    </w:lvl>
    <w:lvl w:ilvl="6" w:tplc="5114D7DA">
      <w:start w:val="1"/>
      <w:numFmt w:val="decimal"/>
      <w:lvlText w:val="%7."/>
      <w:lvlJc w:val="left"/>
      <w:pPr>
        <w:tabs>
          <w:tab w:val="num" w:pos="5475"/>
        </w:tabs>
        <w:ind w:left="5475" w:hanging="360"/>
      </w:pPr>
    </w:lvl>
    <w:lvl w:ilvl="7" w:tplc="76786BCC">
      <w:start w:val="1"/>
      <w:numFmt w:val="lowerLetter"/>
      <w:lvlText w:val="%8."/>
      <w:lvlJc w:val="left"/>
      <w:pPr>
        <w:tabs>
          <w:tab w:val="num" w:pos="6195"/>
        </w:tabs>
        <w:ind w:left="6195" w:hanging="360"/>
      </w:pPr>
    </w:lvl>
    <w:lvl w:ilvl="8" w:tplc="D18A166C">
      <w:start w:val="1"/>
      <w:numFmt w:val="lowerRoman"/>
      <w:lvlText w:val="%9."/>
      <w:lvlJc w:val="right"/>
      <w:pPr>
        <w:tabs>
          <w:tab w:val="num" w:pos="6915"/>
        </w:tabs>
        <w:ind w:left="6915" w:hanging="180"/>
      </w:pPr>
    </w:lvl>
  </w:abstractNum>
  <w:abstractNum w:abstractNumId="4" w15:restartNumberingAfterBreak="0">
    <w:nsid w:val="6C1F400A"/>
    <w:multiLevelType w:val="hybridMultilevel"/>
    <w:tmpl w:val="1E087B48"/>
    <w:lvl w:ilvl="0" w:tplc="F8B623AC">
      <w:start w:val="1"/>
      <w:numFmt w:val="decimal"/>
      <w:lvlText w:val="%1."/>
      <w:lvlJc w:val="left"/>
      <w:pPr>
        <w:tabs>
          <w:tab w:val="num" w:pos="975"/>
        </w:tabs>
        <w:ind w:left="975" w:hanging="360"/>
      </w:pPr>
      <w:rPr>
        <w:rFonts w:hint="default"/>
      </w:rPr>
    </w:lvl>
    <w:lvl w:ilvl="1" w:tplc="F3162F62">
      <w:start w:val="1"/>
      <w:numFmt w:val="lowerLetter"/>
      <w:lvlText w:val="%2."/>
      <w:lvlJc w:val="left"/>
      <w:pPr>
        <w:tabs>
          <w:tab w:val="num" w:pos="1695"/>
        </w:tabs>
        <w:ind w:left="1695" w:hanging="360"/>
      </w:pPr>
    </w:lvl>
    <w:lvl w:ilvl="2" w:tplc="191001C2">
      <w:start w:val="1"/>
      <w:numFmt w:val="lowerRoman"/>
      <w:lvlText w:val="%3."/>
      <w:lvlJc w:val="right"/>
      <w:pPr>
        <w:tabs>
          <w:tab w:val="num" w:pos="2415"/>
        </w:tabs>
        <w:ind w:left="2415" w:hanging="180"/>
      </w:pPr>
    </w:lvl>
    <w:lvl w:ilvl="3" w:tplc="B694BBDA">
      <w:start w:val="1"/>
      <w:numFmt w:val="decimal"/>
      <w:lvlText w:val="%4."/>
      <w:lvlJc w:val="left"/>
      <w:pPr>
        <w:tabs>
          <w:tab w:val="num" w:pos="3135"/>
        </w:tabs>
        <w:ind w:left="3135" w:hanging="360"/>
      </w:pPr>
    </w:lvl>
    <w:lvl w:ilvl="4" w:tplc="0D1A1408">
      <w:start w:val="1"/>
      <w:numFmt w:val="lowerLetter"/>
      <w:lvlText w:val="%5."/>
      <w:lvlJc w:val="left"/>
      <w:pPr>
        <w:tabs>
          <w:tab w:val="num" w:pos="3855"/>
        </w:tabs>
        <w:ind w:left="3855" w:hanging="360"/>
      </w:pPr>
    </w:lvl>
    <w:lvl w:ilvl="5" w:tplc="DDF6AED4">
      <w:start w:val="1"/>
      <w:numFmt w:val="lowerRoman"/>
      <w:lvlText w:val="%6."/>
      <w:lvlJc w:val="right"/>
      <w:pPr>
        <w:tabs>
          <w:tab w:val="num" w:pos="4575"/>
        </w:tabs>
        <w:ind w:left="4575" w:hanging="180"/>
      </w:pPr>
    </w:lvl>
    <w:lvl w:ilvl="6" w:tplc="94BA0DD2">
      <w:start w:val="1"/>
      <w:numFmt w:val="decimal"/>
      <w:lvlText w:val="%7."/>
      <w:lvlJc w:val="left"/>
      <w:pPr>
        <w:tabs>
          <w:tab w:val="num" w:pos="5295"/>
        </w:tabs>
        <w:ind w:left="5295" w:hanging="360"/>
      </w:pPr>
    </w:lvl>
    <w:lvl w:ilvl="7" w:tplc="7A86EC74">
      <w:start w:val="1"/>
      <w:numFmt w:val="lowerLetter"/>
      <w:lvlText w:val="%8."/>
      <w:lvlJc w:val="left"/>
      <w:pPr>
        <w:tabs>
          <w:tab w:val="num" w:pos="6015"/>
        </w:tabs>
        <w:ind w:left="6015" w:hanging="360"/>
      </w:pPr>
    </w:lvl>
    <w:lvl w:ilvl="8" w:tplc="E2C66228">
      <w:start w:val="1"/>
      <w:numFmt w:val="lowerRoman"/>
      <w:lvlText w:val="%9."/>
      <w:lvlJc w:val="right"/>
      <w:pPr>
        <w:tabs>
          <w:tab w:val="num" w:pos="6735"/>
        </w:tabs>
        <w:ind w:left="6735" w:hanging="180"/>
      </w:pPr>
    </w:lvl>
  </w:abstractNum>
  <w:abstractNum w:abstractNumId="5" w15:restartNumberingAfterBreak="0">
    <w:nsid w:val="6C6069BD"/>
    <w:multiLevelType w:val="hybridMultilevel"/>
    <w:tmpl w:val="AD8EBFA2"/>
    <w:lvl w:ilvl="0" w:tplc="426CBD82">
      <w:start w:val="2"/>
      <w:numFmt w:val="decimal"/>
      <w:lvlText w:val="%1."/>
      <w:lvlJc w:val="left"/>
      <w:pPr>
        <w:tabs>
          <w:tab w:val="num" w:pos="1155"/>
        </w:tabs>
        <w:ind w:left="1155" w:hanging="360"/>
      </w:pPr>
      <w:rPr>
        <w:rFonts w:hint="default"/>
      </w:rPr>
    </w:lvl>
    <w:lvl w:ilvl="1" w:tplc="BE02DD0C">
      <w:start w:val="1"/>
      <w:numFmt w:val="lowerLetter"/>
      <w:lvlText w:val="%2."/>
      <w:lvlJc w:val="left"/>
      <w:pPr>
        <w:tabs>
          <w:tab w:val="num" w:pos="1875"/>
        </w:tabs>
        <w:ind w:left="1875" w:hanging="360"/>
      </w:pPr>
    </w:lvl>
    <w:lvl w:ilvl="2" w:tplc="D14006F6">
      <w:start w:val="1"/>
      <w:numFmt w:val="lowerRoman"/>
      <w:lvlText w:val="%3."/>
      <w:lvlJc w:val="right"/>
      <w:pPr>
        <w:tabs>
          <w:tab w:val="num" w:pos="2595"/>
        </w:tabs>
        <w:ind w:left="2595" w:hanging="180"/>
      </w:pPr>
    </w:lvl>
    <w:lvl w:ilvl="3" w:tplc="8BE0993E">
      <w:start w:val="1"/>
      <w:numFmt w:val="decimal"/>
      <w:lvlText w:val="%4."/>
      <w:lvlJc w:val="left"/>
      <w:pPr>
        <w:tabs>
          <w:tab w:val="num" w:pos="3315"/>
        </w:tabs>
        <w:ind w:left="3315" w:hanging="360"/>
      </w:pPr>
    </w:lvl>
    <w:lvl w:ilvl="4" w:tplc="7540AF92">
      <w:start w:val="1"/>
      <w:numFmt w:val="lowerLetter"/>
      <w:lvlText w:val="%5."/>
      <w:lvlJc w:val="left"/>
      <w:pPr>
        <w:tabs>
          <w:tab w:val="num" w:pos="4035"/>
        </w:tabs>
        <w:ind w:left="4035" w:hanging="360"/>
      </w:pPr>
    </w:lvl>
    <w:lvl w:ilvl="5" w:tplc="ECBC9788">
      <w:start w:val="1"/>
      <w:numFmt w:val="lowerRoman"/>
      <w:lvlText w:val="%6."/>
      <w:lvlJc w:val="right"/>
      <w:pPr>
        <w:tabs>
          <w:tab w:val="num" w:pos="4755"/>
        </w:tabs>
        <w:ind w:left="4755" w:hanging="180"/>
      </w:pPr>
    </w:lvl>
    <w:lvl w:ilvl="6" w:tplc="B5ECA48E">
      <w:start w:val="1"/>
      <w:numFmt w:val="decimal"/>
      <w:lvlText w:val="%7."/>
      <w:lvlJc w:val="left"/>
      <w:pPr>
        <w:tabs>
          <w:tab w:val="num" w:pos="5475"/>
        </w:tabs>
        <w:ind w:left="5475" w:hanging="360"/>
      </w:pPr>
    </w:lvl>
    <w:lvl w:ilvl="7" w:tplc="6E32FEB0">
      <w:start w:val="1"/>
      <w:numFmt w:val="lowerLetter"/>
      <w:lvlText w:val="%8."/>
      <w:lvlJc w:val="left"/>
      <w:pPr>
        <w:tabs>
          <w:tab w:val="num" w:pos="6195"/>
        </w:tabs>
        <w:ind w:left="6195" w:hanging="360"/>
      </w:pPr>
    </w:lvl>
    <w:lvl w:ilvl="8" w:tplc="71E0FBBC">
      <w:start w:val="1"/>
      <w:numFmt w:val="lowerRoman"/>
      <w:lvlText w:val="%9."/>
      <w:lvlJc w:val="right"/>
      <w:pPr>
        <w:tabs>
          <w:tab w:val="num" w:pos="6915"/>
        </w:tabs>
        <w:ind w:left="6915" w:hanging="180"/>
      </w:pPr>
    </w:lvl>
  </w:abstractNum>
  <w:num w:numId="1" w16cid:durableId="1343966981">
    <w:abstractNumId w:val="4"/>
  </w:num>
  <w:num w:numId="2" w16cid:durableId="17776886">
    <w:abstractNumId w:val="3"/>
  </w:num>
  <w:num w:numId="3" w16cid:durableId="220948521">
    <w:abstractNumId w:val="5"/>
  </w:num>
  <w:num w:numId="4" w16cid:durableId="2069723488">
    <w:abstractNumId w:val="0"/>
  </w:num>
  <w:num w:numId="5" w16cid:durableId="1921477883">
    <w:abstractNumId w:val="2"/>
  </w:num>
  <w:num w:numId="6" w16cid:durableId="13174887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4A1"/>
    <w:rsid w:val="00012092"/>
    <w:rsid w:val="00214D78"/>
    <w:rsid w:val="003451D9"/>
    <w:rsid w:val="00392EF6"/>
    <w:rsid w:val="003D1F6E"/>
    <w:rsid w:val="0041747F"/>
    <w:rsid w:val="004761D7"/>
    <w:rsid w:val="00541F13"/>
    <w:rsid w:val="00772438"/>
    <w:rsid w:val="007B68CD"/>
    <w:rsid w:val="009D4543"/>
    <w:rsid w:val="009D54A1"/>
    <w:rsid w:val="00B970D8"/>
    <w:rsid w:val="00CB5E06"/>
    <w:rsid w:val="00CF0CBD"/>
    <w:rsid w:val="00DC72F4"/>
    <w:rsid w:val="00E21AE8"/>
    <w:rsid w:val="00E359F2"/>
    <w:rsid w:val="00E94C13"/>
    <w:rsid w:val="00EE0F02"/>
    <w:rsid w:val="00EE7BE1"/>
    <w:rsid w:val="00FA69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6824A"/>
  <w15:docId w15:val="{DCAFFA24-7128-41E0-BBE1-07A213964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en-US" w:eastAsia="en-US"/>
    </w:rPr>
  </w:style>
  <w:style w:type="paragraph" w:styleId="Antrat1">
    <w:name w:val="heading 1"/>
    <w:basedOn w:val="prastasis"/>
    <w:next w:val="prastasis"/>
    <w:link w:val="Antrat1Diagrama"/>
    <w:qFormat/>
    <w:pPr>
      <w:keepNext/>
      <w:jc w:val="center"/>
      <w:outlineLvl w:val="0"/>
    </w:pPr>
    <w:rPr>
      <w:b/>
      <w:sz w:val="32"/>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link w:val="Antrat3Diagrama"/>
    <w:qFormat/>
    <w:pPr>
      <w:keepNext/>
      <w:outlineLvl w:val="2"/>
    </w:pPr>
    <w:rPr>
      <w:b/>
      <w:sz w:val="22"/>
    </w:rPr>
  </w:style>
  <w:style w:type="paragraph" w:styleId="Antrat4">
    <w:name w:val="heading 4"/>
    <w:basedOn w:val="prastasis"/>
    <w:next w:val="prastasis"/>
    <w:link w:val="Antrat4Diagrama"/>
    <w:qFormat/>
    <w:pPr>
      <w:keepNext/>
      <w:jc w:val="center"/>
      <w:outlineLvl w:val="3"/>
    </w:pPr>
    <w:rPr>
      <w:b/>
      <w:sz w:val="22"/>
    </w:rPr>
  </w:style>
  <w:style w:type="paragraph" w:styleId="Antrat5">
    <w:name w:val="heading 5"/>
    <w:basedOn w:val="prastasis"/>
    <w:next w:val="prastasis"/>
    <w:link w:val="Antrat5Diagrama"/>
    <w:qFormat/>
    <w:pPr>
      <w:keepNext/>
      <w:outlineLvl w:val="4"/>
    </w:pPr>
    <w:rPr>
      <w:b/>
      <w:sz w:val="32"/>
    </w:rPr>
  </w:style>
  <w:style w:type="paragraph" w:styleId="Antrat6">
    <w:name w:val="heading 6"/>
    <w:basedOn w:val="prastasis"/>
    <w:next w:val="prastasis"/>
    <w:link w:val="Antrat6Diagrama"/>
    <w:qFormat/>
    <w:pPr>
      <w:keepNext/>
      <w:jc w:val="both"/>
      <w:outlineLvl w:val="5"/>
    </w:pPr>
    <w:rPr>
      <w:b/>
      <w:bCs/>
      <w:sz w:val="22"/>
    </w:rPr>
  </w:style>
  <w:style w:type="paragraph" w:styleId="Antrat7">
    <w:name w:val="heading 7"/>
    <w:basedOn w:val="prastasis"/>
    <w:next w:val="prastasis"/>
    <w:link w:val="Antrat7Diagrama"/>
    <w:qFormat/>
    <w:pPr>
      <w:keepNext/>
      <w:outlineLvl w:val="6"/>
    </w:pPr>
    <w:rPr>
      <w:b/>
      <w:bCs/>
    </w:rPr>
  </w:style>
  <w:style w:type="paragraph" w:styleId="Antrat8">
    <w:name w:val="heading 8"/>
    <w:basedOn w:val="prastasis"/>
    <w:next w:val="prastasis"/>
    <w:link w:val="Antrat8Diagrama"/>
    <w:qFormat/>
    <w:pPr>
      <w:keepNext/>
      <w:jc w:val="center"/>
      <w:outlineLvl w:val="7"/>
    </w:pPr>
    <w:rPr>
      <w:b/>
      <w:sz w:val="24"/>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rPr>
      <w:color w:val="404040"/>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rPr>
      <w:color w:val="404040"/>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Hipersaitas">
    <w:name w:val="Hyperlink"/>
    <w:uiPriority w:val="99"/>
    <w:unhideWhenUsed/>
    <w:rPr>
      <w:color w:val="0563C1"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paragraph" w:styleId="Pagrindinistekstas">
    <w:name w:val="Body Text"/>
    <w:basedOn w:val="prastasis"/>
    <w:link w:val="PagrindinistekstasDiagrama"/>
    <w:semiHidden/>
    <w:rPr>
      <w:sz w:val="22"/>
    </w:rPr>
  </w:style>
  <w:style w:type="paragraph" w:styleId="Debesliotekstas">
    <w:name w:val="Balloon Text"/>
    <w:basedOn w:val="prastasis"/>
    <w:link w:val="DebesliotekstasDiagrama"/>
    <w:uiPriority w:val="99"/>
    <w:semiHidden/>
    <w:unhideWhenUsed/>
    <w:rPr>
      <w:rFonts w:ascii="Tahoma" w:hAnsi="Tahoma" w:cs="Tahoma"/>
      <w:sz w:val="16"/>
      <w:szCs w:val="16"/>
    </w:rPr>
  </w:style>
  <w:style w:type="character" w:customStyle="1" w:styleId="DebesliotekstasDiagrama">
    <w:name w:val="Debesėlio tekstas Diagrama"/>
    <w:link w:val="Debesliotekstas"/>
    <w:uiPriority w:val="99"/>
    <w:semiHidden/>
    <w:rPr>
      <w:rFonts w:ascii="Tahoma" w:hAnsi="Tahoma" w:cs="Tahoma"/>
      <w:sz w:val="16"/>
      <w:szCs w:val="16"/>
      <w:lang w:val="en-US" w:eastAsia="en-US"/>
    </w:rPr>
  </w:style>
  <w:style w:type="character" w:styleId="Komentaronuoroda">
    <w:name w:val="annotation reference"/>
    <w:basedOn w:val="Numatytasispastraiposriftas"/>
    <w:uiPriority w:val="99"/>
    <w:semiHidden/>
    <w:unhideWhenUsed/>
    <w:rPr>
      <w:sz w:val="16"/>
      <w:szCs w:val="16"/>
    </w:rPr>
  </w:style>
  <w:style w:type="paragraph" w:styleId="Komentarotekstas">
    <w:name w:val="annotation text"/>
    <w:basedOn w:val="prastasis"/>
    <w:link w:val="KomentarotekstasDiagrama"/>
    <w:uiPriority w:val="99"/>
    <w:semiHidden/>
    <w:unhideWhenUsed/>
  </w:style>
  <w:style w:type="character" w:customStyle="1" w:styleId="KomentarotekstasDiagrama">
    <w:name w:val="Komentaro tekstas Diagrama"/>
    <w:basedOn w:val="Numatytasispastraiposriftas"/>
    <w:link w:val="Komentarotekstas"/>
    <w:uiPriority w:val="99"/>
    <w:semiHidden/>
    <w:rPr>
      <w:lang w:val="en-US" w:eastAsia="en-US"/>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lang w:val="en-US" w:eastAsia="en-US"/>
    </w:rPr>
  </w:style>
  <w:style w:type="paragraph" w:styleId="Pagrindiniotekstotrauka">
    <w:name w:val="Body Text Indent"/>
    <w:basedOn w:val="prastasis"/>
    <w:link w:val="PagrindiniotekstotraukaDiagrama"/>
    <w:uiPriority w:val="99"/>
    <w:unhideWhenUsed/>
    <w:pPr>
      <w:spacing w:after="120"/>
      <w:ind w:left="283"/>
    </w:pPr>
  </w:style>
  <w:style w:type="character" w:customStyle="1" w:styleId="PagrindiniotekstotraukaDiagrama">
    <w:name w:val="Pagrindinio teksto įtrauka Diagrama"/>
    <w:basedOn w:val="Numatytasispastraiposriftas"/>
    <w:link w:val="Pagrindiniotekstotrauka"/>
    <w:uiPriority w:val="99"/>
    <w:rPr>
      <w:lang w:val="en-US" w:eastAsia="en-US"/>
    </w:rPr>
  </w:style>
  <w:style w:type="paragraph" w:styleId="Pagrindiniotekstotrauka2">
    <w:name w:val="Body Text Indent 2"/>
    <w:basedOn w:val="prastasis"/>
    <w:link w:val="Pagrindiniotekstotrauka2Diagrama"/>
    <w:uiPriority w:val="99"/>
    <w:semiHidden/>
    <w:unhideWhenUsed/>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Pr>
      <w:lang w:val="en-US" w:eastAsia="en-US"/>
    </w:rPr>
  </w:style>
  <w:style w:type="paragraph" w:styleId="Pagrindiniotekstotrauka3">
    <w:name w:val="Body Text Indent 3"/>
    <w:basedOn w:val="prastasis"/>
    <w:link w:val="Pagrindiniotekstotrauka3Diagrama"/>
    <w:uiPriority w:val="99"/>
    <w:unhideWhenUsed/>
    <w:pPr>
      <w:ind w:firstLine="629"/>
      <w:jc w:val="both"/>
    </w:pPr>
    <w:rPr>
      <w:sz w:val="24"/>
      <w:szCs w:val="24"/>
    </w:rPr>
  </w:style>
  <w:style w:type="character" w:customStyle="1" w:styleId="Pagrindiniotekstotrauka3Diagrama">
    <w:name w:val="Pagrindinio teksto įtrauka 3 Diagrama"/>
    <w:basedOn w:val="Numatytasispastraiposriftas"/>
    <w:link w:val="Pagrindiniotekstotrauka3"/>
    <w:uiPriority w:val="99"/>
    <w:rPr>
      <w:sz w:val="24"/>
      <w:szCs w:val="24"/>
      <w:lang w:val="en-US" w:eastAsia="en-US"/>
    </w:rPr>
  </w:style>
  <w:style w:type="paragraph" w:styleId="Pataisymai">
    <w:name w:val="Revision"/>
    <w:hidden/>
    <w:uiPriority w:val="99"/>
    <w:semiHidden/>
    <w:rPr>
      <w:lang w:val="en-US" w:eastAsia="en-US"/>
    </w:rPr>
  </w:style>
  <w:style w:type="character" w:styleId="Grietas">
    <w:name w:val="Strong"/>
    <w:basedOn w:val="Numatytasispastraiposriftas"/>
    <w:uiPriority w:val="22"/>
    <w:qFormat/>
    <w:rPr>
      <w:b/>
      <w:bCs/>
    </w:rPr>
  </w:style>
  <w:style w:type="paragraph" w:styleId="Antrats">
    <w:name w:val="header"/>
    <w:basedOn w:val="prastasis"/>
    <w:link w:val="AntratsDiagrama"/>
    <w:uiPriority w:val="99"/>
    <w:unhideWhenUsed/>
    <w:pPr>
      <w:tabs>
        <w:tab w:val="center" w:pos="4819"/>
        <w:tab w:val="right" w:pos="9638"/>
      </w:tabs>
    </w:pPr>
  </w:style>
  <w:style w:type="character" w:customStyle="1" w:styleId="AntratsDiagrama">
    <w:name w:val="Antraštės Diagrama"/>
    <w:basedOn w:val="Numatytasispastraiposriftas"/>
    <w:link w:val="Antrats"/>
    <w:uiPriority w:val="99"/>
    <w:rPr>
      <w:lang w:val="en-US" w:eastAsia="en-US"/>
    </w:rPr>
  </w:style>
  <w:style w:type="paragraph" w:styleId="Porat">
    <w:name w:val="footer"/>
    <w:basedOn w:val="prastasis"/>
    <w:link w:val="PoratDiagrama"/>
    <w:uiPriority w:val="99"/>
    <w:unhideWhenUsed/>
    <w:pPr>
      <w:tabs>
        <w:tab w:val="center" w:pos="4819"/>
        <w:tab w:val="right" w:pos="9638"/>
      </w:tabs>
    </w:pPr>
  </w:style>
  <w:style w:type="character" w:customStyle="1" w:styleId="PoratDiagrama">
    <w:name w:val="Poraštė Diagrama"/>
    <w:basedOn w:val="Numatytasispastraiposriftas"/>
    <w:link w:val="Porat"/>
    <w:uiPriority w:val="99"/>
    <w:rPr>
      <w:lang w:val="en-US" w:eastAsia="en-US"/>
    </w:rPr>
  </w:style>
  <w:style w:type="paragraph" w:styleId="Sraopastraipa">
    <w:name w:val="List Paragraph"/>
    <w:basedOn w:val="prastasis"/>
    <w:uiPriority w:val="34"/>
    <w:qFormat/>
    <w:pPr>
      <w:ind w:left="720"/>
      <w:contextualSpacing/>
    </w:pPr>
  </w:style>
  <w:style w:type="character" w:customStyle="1" w:styleId="PagrindinistekstasDiagrama">
    <w:name w:val="Pagrindinis tekstas Diagrama"/>
    <w:basedOn w:val="Numatytasispastraiposriftas"/>
    <w:link w:val="Pagrindinistekstas"/>
    <w:semiHidden/>
    <w:rPr>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1Sprendimo+priedas+D&#279;l+naujo+kitos+paskirties+valstybin&#279;s+&#382;em&#279;s+sklyp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10" ma:contentTypeDescription="Create a new document." ma:contentTypeScope="" ma:versionID="b76d3b83b30d02e0848db1351873ca89">
  <xsd:schema xmlns:xsd="http://www.w3.org/2001/XMLSchema" xmlns:xs="http://www.w3.org/2001/XMLSchema" xmlns:p="http://schemas.microsoft.com/office/2006/metadata/properties" xmlns:ns3="1e667967-4867-4948-86ce-22661c346013" targetNamespace="http://schemas.microsoft.com/office/2006/metadata/properties" ma:root="true" ma:fieldsID="f2b28484ea985239a936f3b7e16ac4f5"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1e667967-4867-4948-86ce-22661c346013" xsi:nil="true"/>
  </documentManagement>
</p:properties>
</file>

<file path=customXml/itemProps1.xml><?xml version="1.0" encoding="utf-8"?>
<ds:datastoreItem xmlns:ds="http://schemas.openxmlformats.org/officeDocument/2006/customXml" ds:itemID="{432E7573-F9A1-47E7-87A2-522A096E5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36FEA98-D8FF-4664-AFCD-77B06EE80421}">
  <ds:schemaRefs>
    <ds:schemaRef ds:uri="http://schemas.openxmlformats.org/officeDocument/2006/bibliography"/>
  </ds:schemaRefs>
</ds:datastoreItem>
</file>

<file path=customXml/itemProps3.xml><?xml version="1.0" encoding="utf-8"?>
<ds:datastoreItem xmlns:ds="http://schemas.openxmlformats.org/officeDocument/2006/customXml" ds:itemID="{971CD0CA-EE97-4E73-8BF6-84917646E4CC}">
  <ds:schemaRefs>
    <ds:schemaRef ds:uri="http://schemas.microsoft.com/sharepoint/v3/contenttype/forms"/>
  </ds:schemaRefs>
</ds:datastoreItem>
</file>

<file path=customXml/itemProps4.xml><?xml version="1.0" encoding="utf-8"?>
<ds:datastoreItem xmlns:ds="http://schemas.openxmlformats.org/officeDocument/2006/customXml" ds:itemID="{5AD10AC1-4E07-4374-B2A0-2CB2C6E609FB}">
  <ds:schemaRefs>
    <ds:schemaRef ds:uri="http://schemas.microsoft.com/office/2006/metadata/properties"/>
    <ds:schemaRef ds:uri="http://schemas.microsoft.com/office/infopath/2007/PartnerControls"/>
    <ds:schemaRef ds:uri="1e667967-4867-4948-86ce-22661c346013"/>
  </ds:schemaRefs>
</ds:datastoreItem>
</file>

<file path=docProps/app.xml><?xml version="1.0" encoding="utf-8"?>
<Properties xmlns="http://schemas.openxmlformats.org/officeDocument/2006/extended-properties" xmlns:vt="http://schemas.openxmlformats.org/officeDocument/2006/docPropsVTypes">
  <Template>1Sprendimo+priedas+Dėl+naujo+kitos+paskirties+valstybinės+žemės+sklypo</Template>
  <TotalTime>1</TotalTime>
  <Pages>4</Pages>
  <Words>8047</Words>
  <Characters>4587</Characters>
  <Application>Microsoft Office Word</Application>
  <DocSecurity>4</DocSecurity>
  <Lines>38</Lines>
  <Paragraphs>25</Paragraphs>
  <ScaleCrop>false</ScaleCrop>
  <HeadingPairs>
    <vt:vector size="2" baseType="variant">
      <vt:variant>
        <vt:lpstr>Pavadinimas</vt:lpstr>
      </vt:variant>
      <vt:variant>
        <vt:i4>1</vt:i4>
      </vt:variant>
    </vt:vector>
  </HeadingPairs>
  <TitlesOfParts>
    <vt:vector size="1" baseType="lpstr">
      <vt:lpstr>VALSTYBINĖS ŽEMĖS PIRKIMO – PARDAVIMO</vt:lpstr>
    </vt:vector>
  </TitlesOfParts>
  <Company>Microsoft</Company>
  <LinksUpToDate>false</LinksUpToDate>
  <CharactersWithSpaces>12609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VALSTYBINĖS ŽEMĖS PIRKIMO – PARDAVIMO</dc:title>
  <dc:creator>Jolanta Juškienė</dc:creator>
  <cp:lastModifiedBy>Sadauskienė, Dalia</cp:lastModifiedBy>
  <cp:revision>2</cp:revision>
  <dcterms:created xsi:type="dcterms:W3CDTF">2026-01-16T13:04:00Z</dcterms:created>
  <dcterms:modified xsi:type="dcterms:W3CDTF">2026-01-16T13:04:00Z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